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F2D" w:rsidRDefault="00A10F2D" w:rsidP="00A10F2D">
      <w:pPr>
        <w:pStyle w:val="1"/>
        <w:jc w:val="center"/>
        <w:rPr>
          <w:b w:val="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7850" cy="560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F2D" w:rsidRPr="00EB45F7" w:rsidRDefault="00A10F2D" w:rsidP="00A10F2D">
      <w:pPr>
        <w:pStyle w:val="2"/>
      </w:pPr>
      <w:r w:rsidRPr="00EB45F7">
        <w:t>ТЕРРИТОРИАЛЬНАЯ ИЗБИРАТЕЛЬНАЯ КОМИССИЯ</w:t>
      </w:r>
    </w:p>
    <w:p w:rsidR="00A10F2D" w:rsidRPr="00EB45F7" w:rsidRDefault="00A10F2D" w:rsidP="00A10F2D">
      <w:pPr>
        <w:pStyle w:val="2"/>
      </w:pPr>
      <w:r w:rsidRPr="00EB45F7">
        <w:t>ПРОЛЕТАРСКОГО РАЙОНА РОСТОВСКОЙ ОБЛАСТИ</w:t>
      </w:r>
    </w:p>
    <w:p w:rsidR="00A10F2D" w:rsidRDefault="00A10F2D" w:rsidP="00A10F2D">
      <w:pPr>
        <w:jc w:val="center"/>
        <w:rPr>
          <w:b/>
          <w:sz w:val="16"/>
        </w:rPr>
      </w:pPr>
    </w:p>
    <w:p w:rsidR="00A10F2D" w:rsidRDefault="00A10F2D" w:rsidP="00A10F2D">
      <w:pPr>
        <w:pStyle w:val="2"/>
      </w:pPr>
      <w:r>
        <w:t xml:space="preserve">ПОСТАНОВЛЕНИЕ </w:t>
      </w:r>
    </w:p>
    <w:p w:rsidR="00A10F2D" w:rsidRPr="00A069A2" w:rsidRDefault="00A10F2D" w:rsidP="00A10F2D">
      <w:pPr>
        <w:jc w:val="center"/>
        <w:rPr>
          <w:b/>
          <w:sz w:val="16"/>
          <w:szCs w:val="16"/>
        </w:rPr>
      </w:pPr>
    </w:p>
    <w:p w:rsidR="00A10F2D" w:rsidRPr="006F76B2" w:rsidRDefault="003945A2" w:rsidP="00A10F2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15</w:t>
      </w:r>
      <w:r w:rsidR="00A10F2D">
        <w:rPr>
          <w:sz w:val="28"/>
          <w:szCs w:val="28"/>
        </w:rPr>
        <w:t xml:space="preserve"> июня </w:t>
      </w:r>
      <w:r w:rsidR="00A10F2D" w:rsidRPr="005A19DA">
        <w:rPr>
          <w:sz w:val="28"/>
          <w:szCs w:val="28"/>
        </w:rPr>
        <w:t xml:space="preserve">2016 г.     </w:t>
      </w:r>
      <w:r w:rsidR="00A10F2D">
        <w:rPr>
          <w:i/>
          <w:sz w:val="28"/>
          <w:szCs w:val="28"/>
        </w:rPr>
        <w:tab/>
      </w:r>
      <w:r w:rsidR="00A10F2D">
        <w:rPr>
          <w:i/>
          <w:sz w:val="28"/>
          <w:szCs w:val="28"/>
        </w:rPr>
        <w:tab/>
      </w:r>
      <w:r w:rsidR="00A10F2D">
        <w:rPr>
          <w:i/>
          <w:sz w:val="28"/>
          <w:szCs w:val="28"/>
        </w:rPr>
        <w:tab/>
      </w:r>
      <w:r w:rsidR="00A10F2D">
        <w:rPr>
          <w:i/>
          <w:sz w:val="28"/>
          <w:szCs w:val="28"/>
        </w:rPr>
        <w:tab/>
      </w:r>
      <w:r w:rsidR="00A10F2D">
        <w:rPr>
          <w:i/>
          <w:sz w:val="28"/>
          <w:szCs w:val="28"/>
        </w:rPr>
        <w:tab/>
      </w:r>
      <w:r w:rsidR="00A10F2D">
        <w:rPr>
          <w:i/>
          <w:sz w:val="28"/>
          <w:szCs w:val="28"/>
        </w:rPr>
        <w:tab/>
      </w:r>
      <w:r w:rsidR="00A10F2D">
        <w:rPr>
          <w:i/>
          <w:sz w:val="28"/>
          <w:szCs w:val="28"/>
        </w:rPr>
        <w:tab/>
        <w:t xml:space="preserve"> </w:t>
      </w:r>
      <w:r w:rsidR="00A10F2D">
        <w:rPr>
          <w:sz w:val="28"/>
          <w:szCs w:val="28"/>
        </w:rPr>
        <w:t>№ 7-2</w:t>
      </w:r>
    </w:p>
    <w:p w:rsidR="00A10F2D" w:rsidRPr="00EB45F7" w:rsidRDefault="00A10F2D" w:rsidP="00A10F2D">
      <w:pPr>
        <w:jc w:val="center"/>
        <w:rPr>
          <w:sz w:val="28"/>
          <w:szCs w:val="28"/>
        </w:rPr>
      </w:pPr>
      <w:r w:rsidRPr="00EB45F7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B45F7">
        <w:rPr>
          <w:sz w:val="28"/>
          <w:szCs w:val="28"/>
        </w:rPr>
        <w:t>Пролетарск</w:t>
      </w:r>
    </w:p>
    <w:p w:rsidR="00470565" w:rsidRDefault="00470565">
      <w:pPr>
        <w:ind w:left="851" w:hanging="851"/>
        <w:jc w:val="center"/>
        <w:rPr>
          <w:sz w:val="28"/>
        </w:rPr>
      </w:pPr>
    </w:p>
    <w:p w:rsidR="009D6CE7" w:rsidRDefault="009D6CE7">
      <w:pPr>
        <w:ind w:left="851" w:hanging="851"/>
        <w:jc w:val="center"/>
        <w:rPr>
          <w:sz w:val="28"/>
        </w:rPr>
      </w:pPr>
    </w:p>
    <w:p w:rsidR="00470565" w:rsidRDefault="00470565">
      <w:pPr>
        <w:jc w:val="both"/>
        <w:rPr>
          <w:sz w:val="16"/>
        </w:rPr>
      </w:pPr>
    </w:p>
    <w:p w:rsidR="00470565" w:rsidRDefault="00A10F2D" w:rsidP="00405185">
      <w:pPr>
        <w:pStyle w:val="a8"/>
        <w:tabs>
          <w:tab w:val="left" w:pos="7513"/>
        </w:tabs>
        <w:ind w:left="1985" w:right="1922"/>
      </w:pPr>
      <w:r>
        <w:t xml:space="preserve">Об утверждении </w:t>
      </w:r>
      <w:r w:rsidR="00747EF7">
        <w:t>П</w:t>
      </w:r>
      <w:r w:rsidR="00283042" w:rsidRPr="009F6B45">
        <w:t>оложени</w:t>
      </w:r>
      <w:r>
        <w:t>я</w:t>
      </w:r>
      <w:r w:rsidR="00283042">
        <w:t xml:space="preserve"> </w:t>
      </w:r>
      <w:r w:rsidR="00283042" w:rsidRPr="009F6B45">
        <w:t xml:space="preserve">о Контрольно-ревизионной службе при </w:t>
      </w:r>
      <w:r>
        <w:t xml:space="preserve">Территориальной </w:t>
      </w:r>
      <w:r w:rsidR="00283042" w:rsidRPr="009F6B45">
        <w:t xml:space="preserve">избирательной комиссии </w:t>
      </w:r>
      <w:r>
        <w:t xml:space="preserve">Пролетарского района Ростовской области </w:t>
      </w:r>
    </w:p>
    <w:p w:rsidR="00470565" w:rsidRDefault="00470565">
      <w:pPr>
        <w:ind w:left="1134" w:right="1416"/>
        <w:rPr>
          <w:b/>
          <w:bCs/>
          <w:spacing w:val="20"/>
          <w:sz w:val="28"/>
        </w:rPr>
      </w:pPr>
    </w:p>
    <w:p w:rsidR="00283042" w:rsidRPr="009F6B45" w:rsidRDefault="00283042" w:rsidP="00283042">
      <w:pPr>
        <w:pStyle w:val="a4"/>
        <w:spacing w:line="240" w:lineRule="auto"/>
        <w:rPr>
          <w:sz w:val="28"/>
        </w:rPr>
      </w:pPr>
      <w:proofErr w:type="gramStart"/>
      <w:r w:rsidRPr="000F2F80">
        <w:rPr>
          <w:sz w:val="28"/>
        </w:rPr>
        <w:t xml:space="preserve">В соответствии с пунктом </w:t>
      </w:r>
      <w:r w:rsidR="00A10F2D">
        <w:rPr>
          <w:sz w:val="28"/>
        </w:rPr>
        <w:t>8 статьи 25</w:t>
      </w:r>
      <w:r>
        <w:rPr>
          <w:sz w:val="28"/>
        </w:rPr>
        <w:t xml:space="preserve">, </w:t>
      </w:r>
      <w:r w:rsidR="00A10F2D">
        <w:rPr>
          <w:sz w:val="28"/>
        </w:rPr>
        <w:t xml:space="preserve">пунктом </w:t>
      </w:r>
      <w:r w:rsidR="009124D8">
        <w:rPr>
          <w:sz w:val="28"/>
        </w:rPr>
        <w:t xml:space="preserve">9 статьи 26, </w:t>
      </w:r>
      <w:r w:rsidRPr="000F2F80">
        <w:rPr>
          <w:sz w:val="28"/>
        </w:rPr>
        <w:t>статьей</w:t>
      </w:r>
      <w:r>
        <w:rPr>
          <w:sz w:val="28"/>
        </w:rPr>
        <w:t xml:space="preserve"> </w:t>
      </w:r>
      <w:r w:rsidRPr="000F2F80">
        <w:rPr>
          <w:sz w:val="28"/>
        </w:rPr>
        <w:t>60 Федерального  закона «Об основных гарантиях избирательных прав и права на участие в референдуме граждан Ро</w:t>
      </w:r>
      <w:r w:rsidR="009124D8">
        <w:rPr>
          <w:sz w:val="28"/>
        </w:rPr>
        <w:t>ссийской Федерации», статьями 15</w:t>
      </w:r>
      <w:r w:rsidRPr="000F2F80">
        <w:rPr>
          <w:sz w:val="28"/>
        </w:rPr>
        <w:t xml:space="preserve"> и 51 Областного закона «О выборах депутатов представительных органов муниципальных образований в Ростовской области»,</w:t>
      </w:r>
      <w:r w:rsidR="00533AB6">
        <w:rPr>
          <w:sz w:val="28"/>
        </w:rPr>
        <w:t xml:space="preserve"> </w:t>
      </w:r>
      <w:r w:rsidR="009124D8">
        <w:rPr>
          <w:sz w:val="28"/>
        </w:rPr>
        <w:t>постановлением Избирательной комиссии Ростовской области от 23.05.2016 №121-12 «О</w:t>
      </w:r>
      <w:proofErr w:type="gramEnd"/>
      <w:r w:rsidR="009124D8">
        <w:rPr>
          <w:sz w:val="28"/>
        </w:rPr>
        <w:t xml:space="preserve"> Примерном </w:t>
      </w:r>
      <w:proofErr w:type="gramStart"/>
      <w:r w:rsidR="009124D8">
        <w:rPr>
          <w:sz w:val="28"/>
        </w:rPr>
        <w:t>положении</w:t>
      </w:r>
      <w:proofErr w:type="gramEnd"/>
      <w:r w:rsidR="009124D8">
        <w:rPr>
          <w:sz w:val="28"/>
        </w:rPr>
        <w:t xml:space="preserve"> о Контрольно-ревизионной службе при избирательной комиссии муниципального образования Ростовской области», </w:t>
      </w:r>
    </w:p>
    <w:p w:rsidR="00470565" w:rsidRPr="00747233" w:rsidRDefault="00470565">
      <w:pPr>
        <w:pStyle w:val="a4"/>
        <w:spacing w:line="240" w:lineRule="auto"/>
        <w:rPr>
          <w:spacing w:val="20"/>
          <w:sz w:val="28"/>
          <w:szCs w:val="28"/>
        </w:rPr>
      </w:pPr>
    </w:p>
    <w:p w:rsidR="009124D8" w:rsidRDefault="009124D8">
      <w:pPr>
        <w:pStyle w:val="a4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470565" w:rsidRPr="00747233">
        <w:rPr>
          <w:sz w:val="28"/>
          <w:szCs w:val="28"/>
        </w:rPr>
        <w:t xml:space="preserve">збирательная комиссия </w:t>
      </w:r>
      <w:r>
        <w:rPr>
          <w:sz w:val="28"/>
          <w:szCs w:val="28"/>
        </w:rPr>
        <w:t xml:space="preserve">Пролетарского района </w:t>
      </w:r>
      <w:r w:rsidR="00470565" w:rsidRPr="00747233">
        <w:rPr>
          <w:sz w:val="28"/>
          <w:szCs w:val="28"/>
        </w:rPr>
        <w:t xml:space="preserve">Ростовской области </w:t>
      </w:r>
    </w:p>
    <w:p w:rsidR="00747EF7" w:rsidRDefault="00747EF7">
      <w:pPr>
        <w:pStyle w:val="a4"/>
        <w:spacing w:line="240" w:lineRule="auto"/>
        <w:rPr>
          <w:sz w:val="28"/>
          <w:szCs w:val="28"/>
        </w:rPr>
      </w:pPr>
    </w:p>
    <w:p w:rsidR="00470565" w:rsidRPr="00747233" w:rsidRDefault="00470565" w:rsidP="00747EF7">
      <w:pPr>
        <w:pStyle w:val="a4"/>
        <w:spacing w:line="240" w:lineRule="auto"/>
        <w:jc w:val="center"/>
        <w:rPr>
          <w:sz w:val="28"/>
          <w:szCs w:val="28"/>
        </w:rPr>
      </w:pPr>
      <w:r w:rsidRPr="00747233">
        <w:rPr>
          <w:sz w:val="28"/>
          <w:szCs w:val="28"/>
        </w:rPr>
        <w:t>ПОСТАНОВЛЯЕТ:</w:t>
      </w:r>
    </w:p>
    <w:p w:rsidR="00470565" w:rsidRPr="00747233" w:rsidRDefault="00470565">
      <w:pPr>
        <w:pStyle w:val="a4"/>
        <w:spacing w:line="240" w:lineRule="auto"/>
        <w:rPr>
          <w:spacing w:val="20"/>
          <w:sz w:val="28"/>
          <w:szCs w:val="28"/>
        </w:rPr>
      </w:pPr>
    </w:p>
    <w:p w:rsidR="007146EF" w:rsidRPr="007146EF" w:rsidRDefault="007146EF" w:rsidP="007146EF">
      <w:pPr>
        <w:pStyle w:val="a4"/>
        <w:tabs>
          <w:tab w:val="left" w:pos="142"/>
        </w:tabs>
        <w:rPr>
          <w:sz w:val="28"/>
          <w:szCs w:val="28"/>
        </w:rPr>
      </w:pPr>
      <w:r w:rsidRPr="007146EF">
        <w:rPr>
          <w:sz w:val="28"/>
          <w:szCs w:val="28"/>
        </w:rPr>
        <w:t xml:space="preserve">1. Утвердить </w:t>
      </w:r>
      <w:r w:rsidR="00747EF7">
        <w:rPr>
          <w:sz w:val="28"/>
          <w:szCs w:val="28"/>
        </w:rPr>
        <w:t>П</w:t>
      </w:r>
      <w:r w:rsidRPr="007146EF">
        <w:rPr>
          <w:sz w:val="28"/>
          <w:szCs w:val="28"/>
        </w:rPr>
        <w:t xml:space="preserve">оложение о Контрольно-ревизионной службе при </w:t>
      </w:r>
      <w:r w:rsidR="00747EF7">
        <w:rPr>
          <w:sz w:val="28"/>
          <w:szCs w:val="28"/>
        </w:rPr>
        <w:t xml:space="preserve">Территориальной </w:t>
      </w:r>
      <w:r w:rsidRPr="007146EF">
        <w:rPr>
          <w:sz w:val="28"/>
          <w:szCs w:val="28"/>
        </w:rPr>
        <w:t xml:space="preserve">избирательной комиссии </w:t>
      </w:r>
      <w:r w:rsidR="00747EF7">
        <w:rPr>
          <w:sz w:val="28"/>
          <w:szCs w:val="28"/>
        </w:rPr>
        <w:t xml:space="preserve">Пролетарского района </w:t>
      </w:r>
      <w:r w:rsidRPr="007146EF">
        <w:rPr>
          <w:sz w:val="28"/>
          <w:szCs w:val="28"/>
        </w:rPr>
        <w:t xml:space="preserve"> Ростовской области (прилагается).</w:t>
      </w:r>
    </w:p>
    <w:p w:rsidR="007146EF" w:rsidRDefault="007146EF" w:rsidP="007146EF">
      <w:pPr>
        <w:pStyle w:val="a4"/>
        <w:rPr>
          <w:sz w:val="28"/>
        </w:rPr>
      </w:pPr>
      <w:r>
        <w:rPr>
          <w:sz w:val="28"/>
        </w:rPr>
        <w:t>2</w:t>
      </w:r>
      <w:r w:rsidRPr="000F2F80">
        <w:rPr>
          <w:sz w:val="28"/>
        </w:rPr>
        <w:t xml:space="preserve">. </w:t>
      </w:r>
      <w:r>
        <w:rPr>
          <w:sz w:val="28"/>
        </w:rPr>
        <w:t xml:space="preserve">Признать </w:t>
      </w:r>
      <w:r w:rsidRPr="000F2F80">
        <w:rPr>
          <w:sz w:val="28"/>
        </w:rPr>
        <w:t xml:space="preserve">утратившим силу </w:t>
      </w:r>
      <w:r>
        <w:rPr>
          <w:sz w:val="28"/>
        </w:rPr>
        <w:t>п</w:t>
      </w:r>
      <w:r w:rsidRPr="000F2F80">
        <w:rPr>
          <w:sz w:val="28"/>
        </w:rPr>
        <w:t xml:space="preserve">остановление </w:t>
      </w:r>
      <w:r w:rsidR="00747EF7">
        <w:rPr>
          <w:sz w:val="28"/>
        </w:rPr>
        <w:t>Территориальной и</w:t>
      </w:r>
      <w:r w:rsidRPr="000F2F80">
        <w:rPr>
          <w:sz w:val="28"/>
        </w:rPr>
        <w:t>збирательной комиссии</w:t>
      </w:r>
      <w:r w:rsidR="00747EF7">
        <w:rPr>
          <w:sz w:val="28"/>
        </w:rPr>
        <w:t xml:space="preserve"> Пролетарского района </w:t>
      </w:r>
      <w:r w:rsidRPr="000F2F80">
        <w:rPr>
          <w:sz w:val="28"/>
        </w:rPr>
        <w:t xml:space="preserve"> Ростовской области от </w:t>
      </w:r>
      <w:r w:rsidR="00747EF7">
        <w:rPr>
          <w:sz w:val="28"/>
        </w:rPr>
        <w:t>11.07.2014</w:t>
      </w:r>
      <w:r w:rsidRPr="000F2F80">
        <w:rPr>
          <w:sz w:val="28"/>
        </w:rPr>
        <w:t xml:space="preserve"> № </w:t>
      </w:r>
      <w:r w:rsidR="00747EF7">
        <w:rPr>
          <w:sz w:val="28"/>
        </w:rPr>
        <w:t>103-1</w:t>
      </w:r>
      <w:r w:rsidRPr="000F2F80">
        <w:rPr>
          <w:sz w:val="28"/>
        </w:rPr>
        <w:t xml:space="preserve"> «</w:t>
      </w:r>
      <w:r w:rsidR="00747EF7">
        <w:rPr>
          <w:sz w:val="28"/>
        </w:rPr>
        <w:t>Об утверждении П</w:t>
      </w:r>
      <w:r w:rsidR="008310E2" w:rsidRPr="009F6B45">
        <w:rPr>
          <w:sz w:val="28"/>
        </w:rPr>
        <w:t>оложени</w:t>
      </w:r>
      <w:r w:rsidR="00747EF7">
        <w:rPr>
          <w:sz w:val="28"/>
        </w:rPr>
        <w:t>я</w:t>
      </w:r>
      <w:r w:rsidR="008310E2">
        <w:rPr>
          <w:sz w:val="28"/>
        </w:rPr>
        <w:t xml:space="preserve"> </w:t>
      </w:r>
      <w:r w:rsidR="008310E2" w:rsidRPr="009F6B45">
        <w:rPr>
          <w:sz w:val="28"/>
        </w:rPr>
        <w:t xml:space="preserve">о Контрольно-ревизионной службе при </w:t>
      </w:r>
      <w:r w:rsidR="00747EF7">
        <w:rPr>
          <w:sz w:val="28"/>
        </w:rPr>
        <w:t xml:space="preserve">Территориальной </w:t>
      </w:r>
      <w:r w:rsidR="008310E2" w:rsidRPr="009F6B45">
        <w:rPr>
          <w:sz w:val="28"/>
        </w:rPr>
        <w:t xml:space="preserve">избирательной комиссии </w:t>
      </w:r>
      <w:r w:rsidR="00747EF7">
        <w:rPr>
          <w:sz w:val="28"/>
        </w:rPr>
        <w:t>Пролетарского района</w:t>
      </w:r>
      <w:r w:rsidR="008310E2" w:rsidRPr="009F6B45">
        <w:rPr>
          <w:sz w:val="28"/>
        </w:rPr>
        <w:t xml:space="preserve"> Ростовской области</w:t>
      </w:r>
      <w:r w:rsidRPr="000F2F80">
        <w:rPr>
          <w:sz w:val="28"/>
        </w:rPr>
        <w:t>».</w:t>
      </w:r>
    </w:p>
    <w:p w:rsidR="00747EF7" w:rsidRPr="00747EF7" w:rsidRDefault="00747EF7" w:rsidP="00747EF7">
      <w:pPr>
        <w:pStyle w:val="a4"/>
        <w:tabs>
          <w:tab w:val="left" w:pos="142"/>
        </w:tabs>
        <w:rPr>
          <w:sz w:val="28"/>
          <w:szCs w:val="28"/>
        </w:rPr>
      </w:pPr>
      <w:r>
        <w:rPr>
          <w:sz w:val="28"/>
        </w:rPr>
        <w:lastRenderedPageBreak/>
        <w:t xml:space="preserve">3. </w:t>
      </w:r>
      <w:proofErr w:type="gramStart"/>
      <w:r w:rsidRPr="00873F4E">
        <w:rPr>
          <w:sz w:val="28"/>
        </w:rPr>
        <w:t>Разместить</w:t>
      </w:r>
      <w:proofErr w:type="gramEnd"/>
      <w:r w:rsidRPr="00873F4E">
        <w:rPr>
          <w:sz w:val="28"/>
        </w:rPr>
        <w:t xml:space="preserve"> настоящее постановление </w:t>
      </w:r>
      <w:r w:rsidRPr="009A7382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Территориальной и</w:t>
      </w:r>
      <w:r w:rsidRPr="009A7382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Пролетарского района </w:t>
      </w:r>
      <w:r w:rsidRPr="009A7382">
        <w:rPr>
          <w:sz w:val="28"/>
          <w:szCs w:val="28"/>
        </w:rPr>
        <w:t xml:space="preserve">Ростовской области в сети </w:t>
      </w:r>
      <w:r>
        <w:rPr>
          <w:sz w:val="28"/>
          <w:szCs w:val="28"/>
        </w:rPr>
        <w:t>«</w:t>
      </w:r>
      <w:r w:rsidRPr="009A7382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9A7382">
        <w:rPr>
          <w:sz w:val="28"/>
          <w:szCs w:val="28"/>
        </w:rPr>
        <w:t>.</w:t>
      </w:r>
    </w:p>
    <w:p w:rsidR="00FC6F14" w:rsidRPr="00747EF7" w:rsidRDefault="00747EF7" w:rsidP="00747EF7">
      <w:pPr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146EF" w:rsidRPr="007146EF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Контроль </w:t>
      </w:r>
      <w:r w:rsidRPr="00750A62">
        <w:rPr>
          <w:sz w:val="28"/>
          <w:szCs w:val="28"/>
        </w:rPr>
        <w:t>за</w:t>
      </w:r>
      <w:proofErr w:type="gramEnd"/>
      <w:r w:rsidRPr="00750A62">
        <w:rPr>
          <w:sz w:val="28"/>
          <w:szCs w:val="28"/>
        </w:rPr>
        <w:t xml:space="preserve"> исполнением данного постановления возложить на</w:t>
      </w:r>
      <w:r>
        <w:rPr>
          <w:sz w:val="28"/>
          <w:szCs w:val="28"/>
        </w:rPr>
        <w:t xml:space="preserve"> заместителя председателя Территориальной избирательной комиссии Пролетарского района Е.А. Кальнину. </w:t>
      </w:r>
    </w:p>
    <w:p w:rsidR="00FC6F14" w:rsidRDefault="00FC6F14">
      <w:pPr>
        <w:jc w:val="both"/>
        <w:rPr>
          <w:sz w:val="16"/>
          <w:szCs w:val="16"/>
        </w:rPr>
      </w:pPr>
    </w:p>
    <w:p w:rsidR="00FC6F14" w:rsidRPr="005A5624" w:rsidRDefault="00FC6F14">
      <w:pPr>
        <w:jc w:val="both"/>
        <w:rPr>
          <w:sz w:val="16"/>
          <w:szCs w:val="16"/>
        </w:rPr>
      </w:pPr>
    </w:p>
    <w:p w:rsidR="00470565" w:rsidRPr="00747233" w:rsidRDefault="00470565">
      <w:pPr>
        <w:jc w:val="both"/>
        <w:rPr>
          <w:sz w:val="28"/>
          <w:szCs w:val="28"/>
        </w:rPr>
      </w:pPr>
      <w:r w:rsidRPr="00747233">
        <w:rPr>
          <w:sz w:val="28"/>
          <w:szCs w:val="28"/>
        </w:rPr>
        <w:t xml:space="preserve">Председатель комиссии </w:t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="00747EF7">
        <w:rPr>
          <w:sz w:val="28"/>
          <w:szCs w:val="28"/>
        </w:rPr>
        <w:t xml:space="preserve">О.А. </w:t>
      </w:r>
      <w:proofErr w:type="spellStart"/>
      <w:r w:rsidR="00747EF7">
        <w:rPr>
          <w:sz w:val="28"/>
          <w:szCs w:val="28"/>
        </w:rPr>
        <w:t>Крышкина</w:t>
      </w:r>
      <w:proofErr w:type="spellEnd"/>
    </w:p>
    <w:p w:rsidR="00470565" w:rsidRDefault="00470565">
      <w:pPr>
        <w:jc w:val="both"/>
        <w:rPr>
          <w:sz w:val="16"/>
          <w:szCs w:val="16"/>
        </w:rPr>
      </w:pPr>
    </w:p>
    <w:p w:rsidR="00915DA5" w:rsidRDefault="00915DA5">
      <w:pPr>
        <w:jc w:val="both"/>
        <w:rPr>
          <w:sz w:val="16"/>
          <w:szCs w:val="16"/>
        </w:rPr>
      </w:pPr>
    </w:p>
    <w:p w:rsidR="005A5624" w:rsidRDefault="005A5624">
      <w:pPr>
        <w:jc w:val="both"/>
        <w:rPr>
          <w:sz w:val="16"/>
          <w:szCs w:val="16"/>
        </w:rPr>
      </w:pPr>
    </w:p>
    <w:p w:rsidR="00470565" w:rsidRPr="008F0907" w:rsidRDefault="00470565">
      <w:pPr>
        <w:jc w:val="both"/>
        <w:rPr>
          <w:color w:val="FFFFFF"/>
          <w:sz w:val="28"/>
        </w:rPr>
      </w:pPr>
      <w:r w:rsidRPr="00747233">
        <w:rPr>
          <w:sz w:val="28"/>
          <w:szCs w:val="28"/>
        </w:rPr>
        <w:t>Секретарь комиссии</w:t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="00747EF7">
        <w:rPr>
          <w:sz w:val="28"/>
          <w:szCs w:val="28"/>
        </w:rPr>
        <w:t>Р.В. Поволоцкая</w:t>
      </w:r>
    </w:p>
    <w:sectPr w:rsidR="00470565" w:rsidRPr="008F0907" w:rsidSect="00E6643B">
      <w:headerReference w:type="even" r:id="rId10"/>
      <w:headerReference w:type="default" r:id="rId11"/>
      <w:pgSz w:w="11906" w:h="16838" w:code="9"/>
      <w:pgMar w:top="567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09E" w:rsidRDefault="0070609E">
      <w:r>
        <w:separator/>
      </w:r>
    </w:p>
  </w:endnote>
  <w:endnote w:type="continuationSeparator" w:id="0">
    <w:p w:rsidR="0070609E" w:rsidRDefault="00706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09E" w:rsidRDefault="0070609E">
      <w:r>
        <w:separator/>
      </w:r>
    </w:p>
  </w:footnote>
  <w:footnote w:type="continuationSeparator" w:id="0">
    <w:p w:rsidR="0070609E" w:rsidRDefault="00706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0C" w:rsidRDefault="000119A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6829695"/>
      <w:docPartObj>
        <w:docPartGallery w:val="Page Numbers (Top of Page)"/>
        <w:docPartUnique/>
      </w:docPartObj>
    </w:sdtPr>
    <w:sdtEndPr/>
    <w:sdtContent>
      <w:p w:rsidR="008D7C58" w:rsidRDefault="008D7C5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30DF">
          <w:rPr>
            <w:noProof/>
          </w:rPr>
          <w:t>2</w:t>
        </w:r>
        <w:r>
          <w:fldChar w:fldCharType="end"/>
        </w:r>
      </w:p>
    </w:sdtContent>
  </w:sdt>
  <w:p w:rsidR="00386E51" w:rsidRDefault="00386E51" w:rsidP="008D7C58">
    <w:pPr>
      <w:pStyle w:val="a6"/>
      <w:ind w:left="-9214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6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17"/>
    <w:rsid w:val="000049EB"/>
    <w:rsid w:val="000119A9"/>
    <w:rsid w:val="00023C5E"/>
    <w:rsid w:val="00031685"/>
    <w:rsid w:val="0006243B"/>
    <w:rsid w:val="0007799D"/>
    <w:rsid w:val="0008238A"/>
    <w:rsid w:val="000B53C5"/>
    <w:rsid w:val="000C31B8"/>
    <w:rsid w:val="000F62C4"/>
    <w:rsid w:val="00140D20"/>
    <w:rsid w:val="00145153"/>
    <w:rsid w:val="00184DD2"/>
    <w:rsid w:val="001F1498"/>
    <w:rsid w:val="00221F20"/>
    <w:rsid w:val="00264548"/>
    <w:rsid w:val="00271ADD"/>
    <w:rsid w:val="00283042"/>
    <w:rsid w:val="002A0EC4"/>
    <w:rsid w:val="002A50F9"/>
    <w:rsid w:val="002D4FEC"/>
    <w:rsid w:val="0031389B"/>
    <w:rsid w:val="003648F9"/>
    <w:rsid w:val="00373B14"/>
    <w:rsid w:val="00386E51"/>
    <w:rsid w:val="003945A2"/>
    <w:rsid w:val="003D3A14"/>
    <w:rsid w:val="003D7FB1"/>
    <w:rsid w:val="003E584C"/>
    <w:rsid w:val="003F7134"/>
    <w:rsid w:val="00405185"/>
    <w:rsid w:val="00470565"/>
    <w:rsid w:val="004735B7"/>
    <w:rsid w:val="004C62BC"/>
    <w:rsid w:val="004E0A18"/>
    <w:rsid w:val="004E5227"/>
    <w:rsid w:val="004E6517"/>
    <w:rsid w:val="004F273C"/>
    <w:rsid w:val="00512D34"/>
    <w:rsid w:val="00533AB6"/>
    <w:rsid w:val="00540BE5"/>
    <w:rsid w:val="005603E4"/>
    <w:rsid w:val="0057419A"/>
    <w:rsid w:val="00575A69"/>
    <w:rsid w:val="00591ACB"/>
    <w:rsid w:val="0059200C"/>
    <w:rsid w:val="005A5624"/>
    <w:rsid w:val="005C4121"/>
    <w:rsid w:val="005C4953"/>
    <w:rsid w:val="005D05EB"/>
    <w:rsid w:val="005D1CF6"/>
    <w:rsid w:val="005E3871"/>
    <w:rsid w:val="00673965"/>
    <w:rsid w:val="00681FF3"/>
    <w:rsid w:val="0069041F"/>
    <w:rsid w:val="006A61EB"/>
    <w:rsid w:val="006B4237"/>
    <w:rsid w:val="006E0F48"/>
    <w:rsid w:val="006F2066"/>
    <w:rsid w:val="0070609E"/>
    <w:rsid w:val="007146EF"/>
    <w:rsid w:val="00724094"/>
    <w:rsid w:val="00743D54"/>
    <w:rsid w:val="00747233"/>
    <w:rsid w:val="00747EF7"/>
    <w:rsid w:val="00753BC5"/>
    <w:rsid w:val="007671F9"/>
    <w:rsid w:val="00792CDC"/>
    <w:rsid w:val="007A0FE6"/>
    <w:rsid w:val="007A431B"/>
    <w:rsid w:val="007A4BA4"/>
    <w:rsid w:val="007C5D54"/>
    <w:rsid w:val="007E006A"/>
    <w:rsid w:val="007E5A45"/>
    <w:rsid w:val="007F190A"/>
    <w:rsid w:val="00814111"/>
    <w:rsid w:val="008310E2"/>
    <w:rsid w:val="008318E6"/>
    <w:rsid w:val="008363DD"/>
    <w:rsid w:val="00840CC6"/>
    <w:rsid w:val="008618E2"/>
    <w:rsid w:val="008810F7"/>
    <w:rsid w:val="008D7C58"/>
    <w:rsid w:val="008F0907"/>
    <w:rsid w:val="008F78B5"/>
    <w:rsid w:val="009069AC"/>
    <w:rsid w:val="009124D8"/>
    <w:rsid w:val="00913E9F"/>
    <w:rsid w:val="00915DA5"/>
    <w:rsid w:val="009408E5"/>
    <w:rsid w:val="00952F87"/>
    <w:rsid w:val="009D51B1"/>
    <w:rsid w:val="009D6CE7"/>
    <w:rsid w:val="009E45A6"/>
    <w:rsid w:val="00A01D17"/>
    <w:rsid w:val="00A10F2D"/>
    <w:rsid w:val="00A150E1"/>
    <w:rsid w:val="00A45DFF"/>
    <w:rsid w:val="00A560D7"/>
    <w:rsid w:val="00A77657"/>
    <w:rsid w:val="00A83687"/>
    <w:rsid w:val="00A84425"/>
    <w:rsid w:val="00A90229"/>
    <w:rsid w:val="00AA6B77"/>
    <w:rsid w:val="00AE4692"/>
    <w:rsid w:val="00B11AFA"/>
    <w:rsid w:val="00B12AF8"/>
    <w:rsid w:val="00B54B2B"/>
    <w:rsid w:val="00B74A07"/>
    <w:rsid w:val="00B94AF6"/>
    <w:rsid w:val="00B94E71"/>
    <w:rsid w:val="00BB28AB"/>
    <w:rsid w:val="00BB2914"/>
    <w:rsid w:val="00C134F0"/>
    <w:rsid w:val="00C15D0B"/>
    <w:rsid w:val="00C51B13"/>
    <w:rsid w:val="00C76BF7"/>
    <w:rsid w:val="00C86D51"/>
    <w:rsid w:val="00C92DD3"/>
    <w:rsid w:val="00CB4B80"/>
    <w:rsid w:val="00CD7332"/>
    <w:rsid w:val="00D01F06"/>
    <w:rsid w:val="00D03DE8"/>
    <w:rsid w:val="00D11D77"/>
    <w:rsid w:val="00D417A3"/>
    <w:rsid w:val="00D504A1"/>
    <w:rsid w:val="00D52150"/>
    <w:rsid w:val="00D72164"/>
    <w:rsid w:val="00D73164"/>
    <w:rsid w:val="00D762FA"/>
    <w:rsid w:val="00D80FA4"/>
    <w:rsid w:val="00DB74BA"/>
    <w:rsid w:val="00DC3DDF"/>
    <w:rsid w:val="00DC55E7"/>
    <w:rsid w:val="00DF7DF1"/>
    <w:rsid w:val="00E047DB"/>
    <w:rsid w:val="00E2249F"/>
    <w:rsid w:val="00E65C24"/>
    <w:rsid w:val="00E6643B"/>
    <w:rsid w:val="00E872B2"/>
    <w:rsid w:val="00EA54EE"/>
    <w:rsid w:val="00EB41EF"/>
    <w:rsid w:val="00ED263B"/>
    <w:rsid w:val="00EE0C41"/>
    <w:rsid w:val="00EF660F"/>
    <w:rsid w:val="00F35F6C"/>
    <w:rsid w:val="00F61D49"/>
    <w:rsid w:val="00F730DF"/>
    <w:rsid w:val="00F92000"/>
    <w:rsid w:val="00FA1BB1"/>
    <w:rsid w:val="00FC6F14"/>
    <w:rsid w:val="00FE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10F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7146EF"/>
    <w:rPr>
      <w:b/>
      <w:smallCaps/>
      <w:spacing w:val="20"/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8D7C58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10F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10F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7146EF"/>
    <w:rPr>
      <w:b/>
      <w:smallCaps/>
      <w:spacing w:val="20"/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8D7C58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10F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A373C-DDBE-4734-994E-31A8C825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USERTIKS</cp:lastModifiedBy>
  <cp:revision>2</cp:revision>
  <cp:lastPrinted>2016-06-15T11:31:00Z</cp:lastPrinted>
  <dcterms:created xsi:type="dcterms:W3CDTF">2016-06-15T11:32:00Z</dcterms:created>
  <dcterms:modified xsi:type="dcterms:W3CDTF">2016-06-15T11:32:00Z</dcterms:modified>
</cp:coreProperties>
</file>