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084BAA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084BAA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084BAA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C2464F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14 </w:t>
      </w:r>
      <w:r w:rsidR="00836448">
        <w:rPr>
          <w:bCs/>
          <w:sz w:val="28"/>
          <w:szCs w:val="28"/>
        </w:rPr>
        <w:t>июля</w:t>
      </w:r>
      <w:r w:rsidR="00743C30">
        <w:rPr>
          <w:bCs/>
          <w:sz w:val="28"/>
          <w:szCs w:val="28"/>
        </w:rPr>
        <w:t xml:space="preserve">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13-4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084BAA" w:rsidRDefault="007D0CD8" w:rsidP="00836448">
      <w:pPr>
        <w:pStyle w:val="2"/>
        <w:tabs>
          <w:tab w:val="left" w:pos="7655"/>
        </w:tabs>
        <w:ind w:left="1701" w:right="170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84BAA">
        <w:rPr>
          <w:rFonts w:ascii="Times New Roman" w:hAnsi="Times New Roman" w:cs="Times New Roman"/>
          <w:color w:val="auto"/>
          <w:sz w:val="28"/>
          <w:szCs w:val="28"/>
        </w:rPr>
        <w:t>О назначении члена</w:t>
      </w:r>
      <w:r w:rsidR="00AB15BA" w:rsidRPr="00084BAA">
        <w:rPr>
          <w:rFonts w:ascii="Times New Roman" w:hAnsi="Times New Roman" w:cs="Times New Roman"/>
          <w:color w:val="auto"/>
          <w:sz w:val="28"/>
          <w:szCs w:val="28"/>
        </w:rPr>
        <w:t xml:space="preserve"> участковой избирательной комиссии избирательного участка, участка референдума №16</w:t>
      </w:r>
      <w:r w:rsidR="00826B0E">
        <w:rPr>
          <w:rFonts w:ascii="Times New Roman" w:hAnsi="Times New Roman" w:cs="Times New Roman"/>
          <w:color w:val="auto"/>
          <w:sz w:val="28"/>
          <w:szCs w:val="28"/>
        </w:rPr>
        <w:t>35</w:t>
      </w:r>
      <w:r w:rsidR="00943E66" w:rsidRPr="00084BA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B15BA" w:rsidRPr="00084BAA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11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</w:t>
      </w:r>
      <w:r w:rsidR="00900C1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г. 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№67-ФЗ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постановления Территориальной избирательной комиссии Пролетарского района Ростовской 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области от </w:t>
      </w:r>
      <w:r w:rsidR="008364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8.07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.2016г. </w:t>
      </w:r>
      <w:r w:rsidR="007D0CD8" w:rsidRPr="0047364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="00473640" w:rsidRPr="0047364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12-</w:t>
      </w:r>
      <w:r w:rsidR="00826B0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="007D0CD8" w:rsidRPr="0047364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изменении в составе участковой изби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рательной комиссии избирательного участка, участка референдума №16</w:t>
      </w:r>
      <w:r w:rsidR="00826B0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35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Пролетарского района Ростовской области»,</w:t>
      </w:r>
      <w:proofErr w:type="gramEnd"/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7D0CD8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Ввести в состав участковой избирательной комиссии избирательного участка, участка референдума №16</w:t>
      </w:r>
      <w:r w:rsidR="00826B0E">
        <w:rPr>
          <w:sz w:val="28"/>
          <w:szCs w:val="28"/>
        </w:rPr>
        <w:t>35</w:t>
      </w:r>
      <w:r>
        <w:rPr>
          <w:sz w:val="28"/>
          <w:szCs w:val="28"/>
        </w:rPr>
        <w:t xml:space="preserve"> Пролетарского района Ростовской области члена комиссии с правом решающего голоса  </w:t>
      </w:r>
      <w:r w:rsidR="00826B0E">
        <w:rPr>
          <w:sz w:val="28"/>
          <w:szCs w:val="28"/>
        </w:rPr>
        <w:t>Костенко Надежду</w:t>
      </w:r>
      <w:r w:rsidR="00836448">
        <w:rPr>
          <w:sz w:val="28"/>
          <w:szCs w:val="28"/>
        </w:rPr>
        <w:t xml:space="preserve"> Сергеевну</w:t>
      </w:r>
      <w:r>
        <w:rPr>
          <w:sz w:val="28"/>
          <w:szCs w:val="28"/>
        </w:rPr>
        <w:t xml:space="preserve">, </w:t>
      </w:r>
      <w:r w:rsidR="00826B0E">
        <w:rPr>
          <w:sz w:val="28"/>
          <w:szCs w:val="28"/>
        </w:rPr>
        <w:t>12 декабря 1954</w:t>
      </w:r>
      <w:r>
        <w:rPr>
          <w:sz w:val="28"/>
          <w:szCs w:val="28"/>
        </w:rPr>
        <w:t xml:space="preserve"> года рождения, образование </w:t>
      </w:r>
      <w:r w:rsidR="00826B0E">
        <w:rPr>
          <w:sz w:val="28"/>
          <w:szCs w:val="28"/>
        </w:rPr>
        <w:t>среднее специальное</w:t>
      </w:r>
      <w:r>
        <w:rPr>
          <w:sz w:val="28"/>
          <w:szCs w:val="28"/>
        </w:rPr>
        <w:t xml:space="preserve">, </w:t>
      </w:r>
      <w:r w:rsidR="007F190A">
        <w:rPr>
          <w:sz w:val="28"/>
          <w:szCs w:val="28"/>
        </w:rPr>
        <w:t>пенсионера</w:t>
      </w:r>
      <w:bookmarkStart w:id="0" w:name="_GoBack"/>
      <w:bookmarkEnd w:id="0"/>
      <w:r>
        <w:rPr>
          <w:sz w:val="28"/>
          <w:szCs w:val="28"/>
        </w:rPr>
        <w:t xml:space="preserve">, предложенную </w:t>
      </w:r>
      <w:r w:rsidR="00826B0E">
        <w:rPr>
          <w:sz w:val="28"/>
          <w:szCs w:val="28"/>
        </w:rPr>
        <w:t>местным отделением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826B0E" w:rsidRDefault="00826B0E" w:rsidP="00826B0E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Поручить председателю участковой избирательной комиссии избирательного участка, участка референдума №16</w:t>
      </w:r>
      <w:r w:rsidR="000C4126">
        <w:rPr>
          <w:sz w:val="28"/>
          <w:szCs w:val="28"/>
        </w:rPr>
        <w:t>35</w:t>
      </w:r>
      <w:r>
        <w:rPr>
          <w:sz w:val="28"/>
          <w:szCs w:val="28"/>
        </w:rPr>
        <w:t xml:space="preserve"> </w:t>
      </w:r>
      <w:r w:rsidR="000C4126">
        <w:rPr>
          <w:sz w:val="28"/>
          <w:szCs w:val="28"/>
        </w:rPr>
        <w:t>Калина Любови Викторовне</w:t>
      </w:r>
      <w:r>
        <w:rPr>
          <w:sz w:val="28"/>
          <w:szCs w:val="28"/>
        </w:rPr>
        <w:t xml:space="preserve"> провести заседание комиссии по выборам секретаря комиссии. </w:t>
      </w:r>
      <w:r>
        <w:rPr>
          <w:sz w:val="28"/>
          <w:szCs w:val="28"/>
        </w:rPr>
        <w:lastRenderedPageBreak/>
        <w:t>Копию решения об избрании секретаря незамедлительно направить в адрес Территориальной избирательной комиссии Пролетарского района Ростовской области.</w:t>
      </w:r>
    </w:p>
    <w:p w:rsidR="004A6385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</w:t>
      </w:r>
      <w:r w:rsidR="000C4126">
        <w:rPr>
          <w:sz w:val="28"/>
          <w:szCs w:val="28"/>
        </w:rPr>
        <w:t>35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3C01D1" w:rsidRPr="00AB15BA" w:rsidRDefault="003C01D1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Включить в список лиц, подлежащих исключению из областного резерва членов участковых избирательных комиссий </w:t>
      </w:r>
      <w:r w:rsidR="000C4126">
        <w:rPr>
          <w:sz w:val="28"/>
          <w:szCs w:val="28"/>
        </w:rPr>
        <w:t>Костенко Надежду Сергеевну</w:t>
      </w:r>
      <w:r>
        <w:rPr>
          <w:sz w:val="28"/>
          <w:szCs w:val="28"/>
        </w:rPr>
        <w:t>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C81009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0C4126">
      <w:headerReference w:type="default" r:id="rId10"/>
      <w:pgSz w:w="11906" w:h="16838"/>
      <w:pgMar w:top="851" w:right="849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F2" w:rsidRDefault="000F7BF2" w:rsidP="00FA43F2">
      <w:r>
        <w:separator/>
      </w:r>
    </w:p>
  </w:endnote>
  <w:endnote w:type="continuationSeparator" w:id="0">
    <w:p w:rsidR="000F7BF2" w:rsidRDefault="000F7BF2" w:rsidP="00F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F2" w:rsidRDefault="000F7BF2" w:rsidP="00FA43F2">
      <w:r>
        <w:separator/>
      </w:r>
    </w:p>
  </w:footnote>
  <w:footnote w:type="continuationSeparator" w:id="0">
    <w:p w:rsidR="000F7BF2" w:rsidRDefault="000F7BF2" w:rsidP="00FA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458A1"/>
    <w:rsid w:val="00050718"/>
    <w:rsid w:val="00051AF8"/>
    <w:rsid w:val="00061BCF"/>
    <w:rsid w:val="00066B27"/>
    <w:rsid w:val="00072E81"/>
    <w:rsid w:val="00077396"/>
    <w:rsid w:val="000801B4"/>
    <w:rsid w:val="00084BAA"/>
    <w:rsid w:val="000850FB"/>
    <w:rsid w:val="00087468"/>
    <w:rsid w:val="000B1740"/>
    <w:rsid w:val="000C1E9A"/>
    <w:rsid w:val="000C4126"/>
    <w:rsid w:val="000D02F8"/>
    <w:rsid w:val="000F3B32"/>
    <w:rsid w:val="000F4742"/>
    <w:rsid w:val="000F5D82"/>
    <w:rsid w:val="000F7BF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01D1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73640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B11E2"/>
    <w:rsid w:val="006C4251"/>
    <w:rsid w:val="006C48BE"/>
    <w:rsid w:val="006E1277"/>
    <w:rsid w:val="006F290B"/>
    <w:rsid w:val="006F35AE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0CD8"/>
    <w:rsid w:val="007D41FB"/>
    <w:rsid w:val="007D6D46"/>
    <w:rsid w:val="007E1019"/>
    <w:rsid w:val="007F190A"/>
    <w:rsid w:val="00805F34"/>
    <w:rsid w:val="00812620"/>
    <w:rsid w:val="00815FE2"/>
    <w:rsid w:val="00820836"/>
    <w:rsid w:val="00824EEF"/>
    <w:rsid w:val="008255A4"/>
    <w:rsid w:val="00826B0E"/>
    <w:rsid w:val="0083568F"/>
    <w:rsid w:val="00836448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00C1C"/>
    <w:rsid w:val="00914EFF"/>
    <w:rsid w:val="00927799"/>
    <w:rsid w:val="009315A4"/>
    <w:rsid w:val="0093332D"/>
    <w:rsid w:val="00943E66"/>
    <w:rsid w:val="009558C3"/>
    <w:rsid w:val="009558D9"/>
    <w:rsid w:val="00956B93"/>
    <w:rsid w:val="009604FA"/>
    <w:rsid w:val="009608FE"/>
    <w:rsid w:val="00970BD2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02363"/>
    <w:rsid w:val="00A11492"/>
    <w:rsid w:val="00A21331"/>
    <w:rsid w:val="00A244B7"/>
    <w:rsid w:val="00A37289"/>
    <w:rsid w:val="00A474DB"/>
    <w:rsid w:val="00A478AF"/>
    <w:rsid w:val="00A51D3A"/>
    <w:rsid w:val="00A56A7C"/>
    <w:rsid w:val="00A70125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2464F"/>
    <w:rsid w:val="00C551EF"/>
    <w:rsid w:val="00C60369"/>
    <w:rsid w:val="00C65291"/>
    <w:rsid w:val="00C67970"/>
    <w:rsid w:val="00C70E15"/>
    <w:rsid w:val="00C75B49"/>
    <w:rsid w:val="00C8100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3A39"/>
    <w:rsid w:val="00CC6B13"/>
    <w:rsid w:val="00CC774C"/>
    <w:rsid w:val="00CD0F1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75A4C"/>
    <w:rsid w:val="00D76D85"/>
    <w:rsid w:val="00D83CB1"/>
    <w:rsid w:val="00D917EC"/>
    <w:rsid w:val="00D94D57"/>
    <w:rsid w:val="00DA679A"/>
    <w:rsid w:val="00DB5430"/>
    <w:rsid w:val="00DB65BB"/>
    <w:rsid w:val="00DB7DE8"/>
    <w:rsid w:val="00DC7A76"/>
    <w:rsid w:val="00DD1063"/>
    <w:rsid w:val="00DD233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5EA7"/>
    <w:rsid w:val="00FE62D5"/>
    <w:rsid w:val="00FF3A59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03B93-5E98-4D05-A16B-DD05E44A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VUBOR</cp:lastModifiedBy>
  <cp:revision>36</cp:revision>
  <cp:lastPrinted>2016-07-14T13:19:00Z</cp:lastPrinted>
  <dcterms:created xsi:type="dcterms:W3CDTF">2016-06-17T07:39:00Z</dcterms:created>
  <dcterms:modified xsi:type="dcterms:W3CDTF">2016-07-14T13:19:00Z</dcterms:modified>
</cp:coreProperties>
</file>