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Приложение № </w:t>
      </w:r>
      <w:r w:rsidR="00A236B4">
        <w:rPr>
          <w:rFonts w:ascii="Times New Roman" w:eastAsia="Calibri" w:hAnsi="Times New Roman"/>
          <w:sz w:val="24"/>
          <w:szCs w:val="24"/>
        </w:rPr>
        <w:t>2</w:t>
      </w:r>
      <w:r w:rsidR="00150EC6">
        <w:rPr>
          <w:rFonts w:ascii="Times New Roman" w:eastAsia="Calibri" w:hAnsi="Times New Roman"/>
          <w:sz w:val="24"/>
          <w:szCs w:val="24"/>
        </w:rPr>
        <w:t xml:space="preserve"> к объявлению</w:t>
      </w:r>
    </w:p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Форма </w:t>
      </w:r>
      <w:r w:rsidR="00A236B4">
        <w:rPr>
          <w:rFonts w:ascii="Times New Roman" w:eastAsia="Calibri" w:hAnsi="Times New Roman"/>
          <w:sz w:val="24"/>
          <w:szCs w:val="24"/>
        </w:rPr>
        <w:t>2</w:t>
      </w:r>
    </w:p>
    <w:p w:rsidR="00E57845" w:rsidRPr="000C7F1D" w:rsidRDefault="00E57845" w:rsidP="00AE508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>РЕКОМЕНДУЕМАЯ ФОРМА УВЕДОМЛЕНИЯ</w:t>
      </w:r>
      <w:r w:rsidR="00D260EF">
        <w:rPr>
          <w:rStyle w:val="a5"/>
          <w:rFonts w:ascii="Times New Roman" w:hAnsi="Times New Roman"/>
          <w:bCs/>
          <w:sz w:val="24"/>
          <w:szCs w:val="24"/>
        </w:rPr>
        <w:footnoteReference w:id="1"/>
      </w:r>
    </w:p>
    <w:p w:rsidR="00E57845" w:rsidRPr="000C7F1D" w:rsidRDefault="00A236B4" w:rsidP="00A236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236B4">
        <w:rPr>
          <w:rFonts w:ascii="Times New Roman" w:hAnsi="Times New Roman"/>
          <w:bCs/>
          <w:sz w:val="24"/>
          <w:szCs w:val="24"/>
        </w:rPr>
        <w:t xml:space="preserve">о готовности редакции периодического печатного издания предоставить зарегистрированным кандидатам печатную площадь для проведения предвыборной агитации при проведении </w:t>
      </w:r>
      <w:r w:rsidR="00150EC6">
        <w:rPr>
          <w:rFonts w:ascii="Times New Roman" w:hAnsi="Times New Roman"/>
          <w:bCs/>
          <w:sz w:val="24"/>
          <w:szCs w:val="24"/>
        </w:rPr>
        <w:t xml:space="preserve">досрочных </w:t>
      </w:r>
      <w:r w:rsidRPr="00A236B4">
        <w:rPr>
          <w:rFonts w:ascii="Times New Roman" w:hAnsi="Times New Roman"/>
          <w:bCs/>
          <w:sz w:val="24"/>
          <w:szCs w:val="24"/>
        </w:rPr>
        <w:t xml:space="preserve">выборов </w:t>
      </w:r>
      <w:r w:rsidR="00150EC6">
        <w:rPr>
          <w:rFonts w:ascii="Times New Roman" w:hAnsi="Times New Roman"/>
          <w:bCs/>
          <w:sz w:val="24"/>
          <w:szCs w:val="24"/>
        </w:rPr>
        <w:t>депутатов Собрания депутатов Буденновского сельского поселения шестого созыва</w:t>
      </w:r>
    </w:p>
    <w:p w:rsidR="00A236B4" w:rsidRPr="00150EC6" w:rsidRDefault="00A236B4" w:rsidP="000C7F1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E57845" w:rsidRPr="000C7F1D" w:rsidTr="00641E59">
        <w:trPr>
          <w:trHeight w:val="1692"/>
        </w:trPr>
        <w:tc>
          <w:tcPr>
            <w:tcW w:w="3369" w:type="dxa"/>
          </w:tcPr>
          <w:p w:rsidR="000C7F1D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Исх. № _______________</w:t>
            </w:r>
          </w:p>
          <w:p w:rsidR="00E57845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«___» ________ 20__ г.</w:t>
            </w:r>
          </w:p>
        </w:tc>
        <w:tc>
          <w:tcPr>
            <w:tcW w:w="6095" w:type="dxa"/>
          </w:tcPr>
          <w:p w:rsidR="00E57845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150EC6">
              <w:rPr>
                <w:rFonts w:ascii="Times New Roman" w:hAnsi="Times New Roman"/>
                <w:sz w:val="24"/>
                <w:szCs w:val="24"/>
              </w:rPr>
              <w:t>Территориальную избирательную комиссию Пролетарского района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Ростовской области</w:t>
            </w:r>
          </w:p>
          <w:p w:rsidR="000C7F1D" w:rsidRPr="00150EC6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641E59" w:rsidRDefault="00641E59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gramStart"/>
            <w:r w:rsidR="00150EC6">
              <w:rPr>
                <w:rFonts w:ascii="Times New Roman" w:hAnsi="Times New Roman"/>
                <w:sz w:val="24"/>
                <w:szCs w:val="24"/>
              </w:rPr>
              <w:t>Пионерская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150EC6">
              <w:rPr>
                <w:rFonts w:ascii="Times New Roman" w:hAnsi="Times New Roman"/>
                <w:sz w:val="24"/>
                <w:szCs w:val="24"/>
              </w:rPr>
              <w:t xml:space="preserve"> 120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150EC6">
              <w:rPr>
                <w:rFonts w:ascii="Times New Roman" w:hAnsi="Times New Roman"/>
                <w:sz w:val="24"/>
                <w:szCs w:val="24"/>
              </w:rPr>
              <w:t xml:space="preserve"> г. Пролетарск,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Ростовская область, 34</w:t>
            </w:r>
            <w:r w:rsidR="00150EC6">
              <w:rPr>
                <w:rFonts w:ascii="Times New Roman" w:hAnsi="Times New Roman"/>
                <w:sz w:val="24"/>
                <w:szCs w:val="24"/>
              </w:rPr>
              <w:t>7540</w:t>
            </w:r>
          </w:p>
          <w:p w:rsidR="000C7F1D" w:rsidRPr="00150EC6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EB09F9">
            <w:pPr>
              <w:spacing w:after="0" w:line="240" w:lineRule="auto"/>
              <w:ind w:left="20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7F1D">
              <w:rPr>
                <w:rFonts w:ascii="Times New Roman" w:hAnsi="Times New Roman"/>
                <w:sz w:val="16"/>
                <w:szCs w:val="16"/>
              </w:rPr>
              <w:t>(</w:t>
            </w:r>
            <w:r w:rsidR="00EB09F9" w:rsidRPr="00EB09F9">
              <w:rPr>
                <w:rFonts w:ascii="Times New Roman" w:hAnsi="Times New Roman"/>
                <w:sz w:val="16"/>
                <w:szCs w:val="16"/>
              </w:rPr>
              <w:t>наименование организации, осуществляющий выпуск средства массовой информации</w:t>
            </w:r>
            <w:r w:rsidR="00641E59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индекс): 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</w:tr>
    </w:tbl>
    <w:p w:rsidR="00E57845" w:rsidRPr="00AE508D" w:rsidRDefault="00E57845" w:rsidP="00E92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7845" w:rsidRPr="00150EC6" w:rsidRDefault="00E57845" w:rsidP="00E9232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57845" w:rsidRPr="00AE508D" w:rsidRDefault="00E57845" w:rsidP="00E923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="007C0D57">
        <w:rPr>
          <w:rFonts w:ascii="Times New Roman" w:hAnsi="Times New Roman"/>
          <w:sz w:val="28"/>
          <w:szCs w:val="28"/>
        </w:rPr>
        <w:t xml:space="preserve"> _____________________________</w:t>
      </w:r>
      <w:r>
        <w:rPr>
          <w:rFonts w:ascii="Times New Roman" w:hAnsi="Times New Roman"/>
          <w:sz w:val="28"/>
          <w:szCs w:val="28"/>
        </w:rPr>
        <w:t>__________________</w:t>
      </w:r>
      <w:r w:rsidR="007C0D57">
        <w:rPr>
          <w:rFonts w:ascii="Times New Roman" w:hAnsi="Times New Roman"/>
          <w:sz w:val="28"/>
          <w:szCs w:val="28"/>
        </w:rPr>
        <w:t>,</w:t>
      </w:r>
    </w:p>
    <w:p w:rsidR="00E57845" w:rsidRPr="00641E59" w:rsidRDefault="00EB09F9" w:rsidP="00E92325">
      <w:pPr>
        <w:spacing w:after="0" w:line="240" w:lineRule="auto"/>
        <w:ind w:left="2552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</w:t>
      </w:r>
      <w:r w:rsidRPr="00EB09F9">
        <w:rPr>
          <w:rFonts w:ascii="Times New Roman" w:hAnsi="Times New Roman"/>
          <w:sz w:val="16"/>
          <w:szCs w:val="16"/>
        </w:rPr>
        <w:t>наименование организации, осуществляющий выпуск средства</w:t>
      </w:r>
      <w:r w:rsidR="00150EC6">
        <w:rPr>
          <w:rFonts w:ascii="Times New Roman" w:hAnsi="Times New Roman"/>
          <w:sz w:val="16"/>
          <w:szCs w:val="16"/>
        </w:rPr>
        <w:t xml:space="preserve"> </w:t>
      </w:r>
      <w:r w:rsidRPr="00EB09F9">
        <w:rPr>
          <w:rFonts w:ascii="Times New Roman" w:hAnsi="Times New Roman"/>
          <w:sz w:val="16"/>
          <w:szCs w:val="16"/>
        </w:rPr>
        <w:t xml:space="preserve"> массовой информации</w:t>
      </w:r>
      <w:r w:rsidR="00E57845" w:rsidRPr="00641E59">
        <w:rPr>
          <w:rFonts w:ascii="Times New Roman" w:hAnsi="Times New Roman"/>
          <w:sz w:val="16"/>
          <w:szCs w:val="16"/>
        </w:rPr>
        <w:t>, ИНН)</w:t>
      </w:r>
    </w:p>
    <w:p w:rsidR="00E57845" w:rsidRPr="004038A4" w:rsidRDefault="00641E59" w:rsidP="00E92325">
      <w:pPr>
        <w:pStyle w:val="Default"/>
        <w:jc w:val="both"/>
        <w:rPr>
          <w:color w:val="auto"/>
        </w:rPr>
      </w:pPr>
      <w:r>
        <w:t>сообщает</w:t>
      </w:r>
      <w:r w:rsidR="00E57845" w:rsidRPr="004038A4">
        <w:rPr>
          <w:color w:val="auto"/>
        </w:rPr>
        <w:t xml:space="preserve"> </w:t>
      </w:r>
      <w:r w:rsidR="00150EC6">
        <w:t xml:space="preserve">Территориальной избирательной комиссии Пролетарского района </w:t>
      </w:r>
      <w:r w:rsidR="00E57845">
        <w:t xml:space="preserve">Ростовской области </w:t>
      </w:r>
      <w:r w:rsidR="00E57845" w:rsidRPr="004038A4">
        <w:rPr>
          <w:color w:val="auto"/>
        </w:rPr>
        <w:t xml:space="preserve">о готовности предоставить </w:t>
      </w:r>
      <w:r w:rsidRPr="00641E59">
        <w:rPr>
          <w:color w:val="auto"/>
        </w:rPr>
        <w:t xml:space="preserve">зарегистрированным кандидатам </w:t>
      </w:r>
      <w:r>
        <w:rPr>
          <w:color w:val="auto"/>
        </w:rPr>
        <w:t xml:space="preserve">за плату </w:t>
      </w:r>
      <w:r w:rsidR="00A236B4">
        <w:rPr>
          <w:color w:val="auto"/>
        </w:rPr>
        <w:t xml:space="preserve">печатную площадь </w:t>
      </w:r>
      <w:proofErr w:type="gramStart"/>
      <w:r w:rsidR="00A236B4">
        <w:rPr>
          <w:color w:val="auto"/>
        </w:rPr>
        <w:t>в</w:t>
      </w:r>
      <w:proofErr w:type="gramEnd"/>
      <w:r w:rsidR="00A236B4">
        <w:rPr>
          <w:color w:val="auto"/>
        </w:rPr>
        <w:t xml:space="preserve"> ____________________________________________________________________</w:t>
      </w:r>
      <w:r w:rsidR="00E57845">
        <w:rPr>
          <w:color w:val="auto"/>
        </w:rPr>
        <w:t>,</w:t>
      </w:r>
    </w:p>
    <w:p w:rsidR="00E57845" w:rsidRPr="00641E59" w:rsidRDefault="00E57845" w:rsidP="00E92325">
      <w:pPr>
        <w:pStyle w:val="Default"/>
        <w:ind w:left="142"/>
        <w:jc w:val="center"/>
        <w:rPr>
          <w:color w:val="auto"/>
          <w:sz w:val="16"/>
          <w:szCs w:val="16"/>
        </w:rPr>
      </w:pPr>
      <w:r w:rsidRPr="00641E59">
        <w:rPr>
          <w:bCs/>
          <w:color w:val="auto"/>
          <w:sz w:val="16"/>
          <w:szCs w:val="16"/>
        </w:rPr>
        <w:t xml:space="preserve">(вид </w:t>
      </w:r>
      <w:r w:rsidR="00A236B4">
        <w:rPr>
          <w:bCs/>
          <w:color w:val="auto"/>
          <w:sz w:val="16"/>
          <w:szCs w:val="16"/>
        </w:rPr>
        <w:t>периодического печатного издания</w:t>
      </w:r>
      <w:r w:rsidRPr="00641E59">
        <w:rPr>
          <w:bCs/>
          <w:color w:val="auto"/>
          <w:sz w:val="16"/>
          <w:szCs w:val="16"/>
        </w:rPr>
        <w:t>, наименование)</w:t>
      </w:r>
    </w:p>
    <w:p w:rsidR="00E57845" w:rsidRDefault="00E57845" w:rsidP="00150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508D">
        <w:rPr>
          <w:rFonts w:ascii="Times New Roman" w:hAnsi="Times New Roman"/>
          <w:sz w:val="24"/>
          <w:szCs w:val="24"/>
        </w:rPr>
        <w:t xml:space="preserve">свидетельство о регистрации </w:t>
      </w:r>
      <w:r w:rsidR="00641E59">
        <w:rPr>
          <w:rFonts w:ascii="Times New Roman" w:hAnsi="Times New Roman"/>
          <w:sz w:val="24"/>
          <w:szCs w:val="24"/>
        </w:rPr>
        <w:t>средства массовой информации</w:t>
      </w:r>
      <w:r w:rsidRPr="00AE508D">
        <w:rPr>
          <w:rFonts w:ascii="Times New Roman" w:hAnsi="Times New Roman"/>
          <w:sz w:val="24"/>
          <w:szCs w:val="24"/>
        </w:rPr>
        <w:t xml:space="preserve"> от «___» ___</w:t>
      </w:r>
      <w:r>
        <w:rPr>
          <w:rFonts w:ascii="Times New Roman" w:hAnsi="Times New Roman"/>
          <w:sz w:val="24"/>
          <w:szCs w:val="24"/>
        </w:rPr>
        <w:t>___</w:t>
      </w:r>
      <w:r w:rsidRPr="00AE508D">
        <w:rPr>
          <w:rFonts w:ascii="Times New Roman" w:hAnsi="Times New Roman"/>
          <w:sz w:val="24"/>
          <w:szCs w:val="24"/>
        </w:rPr>
        <w:t xml:space="preserve">_ 20__ года, № </w:t>
      </w:r>
      <w:r w:rsidR="00EF59E6">
        <w:rPr>
          <w:rFonts w:ascii="Times New Roman" w:hAnsi="Times New Roman"/>
          <w:sz w:val="24"/>
          <w:szCs w:val="24"/>
        </w:rPr>
        <w:t>___</w:t>
      </w:r>
      <w:r w:rsidR="00641E59">
        <w:rPr>
          <w:rFonts w:ascii="Times New Roman" w:hAnsi="Times New Roman"/>
          <w:sz w:val="24"/>
          <w:szCs w:val="24"/>
        </w:rPr>
        <w:t xml:space="preserve">, </w:t>
      </w:r>
      <w:r w:rsidR="00641E59" w:rsidRPr="00641E59">
        <w:rPr>
          <w:rFonts w:ascii="Times New Roman" w:hAnsi="Times New Roman"/>
          <w:sz w:val="24"/>
          <w:szCs w:val="24"/>
        </w:rPr>
        <w:t xml:space="preserve">для проведения предвыборной агитации </w:t>
      </w:r>
      <w:r w:rsidR="00641E59">
        <w:rPr>
          <w:rFonts w:ascii="Times New Roman" w:hAnsi="Times New Roman"/>
          <w:sz w:val="24"/>
          <w:szCs w:val="24"/>
        </w:rPr>
        <w:t>на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150EC6">
        <w:rPr>
          <w:rFonts w:ascii="Times New Roman" w:hAnsi="Times New Roman"/>
          <w:sz w:val="24"/>
          <w:szCs w:val="24"/>
        </w:rPr>
        <w:t xml:space="preserve">досрочных </w:t>
      </w:r>
      <w:r w:rsidR="00641E59" w:rsidRPr="00641E59">
        <w:rPr>
          <w:rFonts w:ascii="Times New Roman" w:hAnsi="Times New Roman"/>
          <w:sz w:val="24"/>
          <w:szCs w:val="24"/>
        </w:rPr>
        <w:t>выбор</w:t>
      </w:r>
      <w:r w:rsidR="00641E59">
        <w:rPr>
          <w:rFonts w:ascii="Times New Roman" w:hAnsi="Times New Roman"/>
          <w:sz w:val="24"/>
          <w:szCs w:val="24"/>
        </w:rPr>
        <w:t>ах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150EC6">
        <w:rPr>
          <w:rFonts w:ascii="Times New Roman" w:hAnsi="Times New Roman"/>
          <w:sz w:val="24"/>
          <w:szCs w:val="24"/>
        </w:rPr>
        <w:t>депутатов Собрания депутатов Буденновского сельского поселения шестого созыва</w:t>
      </w:r>
      <w:r w:rsidR="00641E59">
        <w:rPr>
          <w:rFonts w:ascii="Times New Roman" w:hAnsi="Times New Roman"/>
          <w:sz w:val="24"/>
          <w:szCs w:val="24"/>
        </w:rPr>
        <w:t>.</w:t>
      </w:r>
    </w:p>
    <w:p w:rsidR="00641E59" w:rsidRDefault="00641E59" w:rsidP="00150E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предоставления </w:t>
      </w:r>
      <w:r w:rsidR="00A236B4">
        <w:rPr>
          <w:rFonts w:ascii="Times New Roman" w:hAnsi="Times New Roman"/>
          <w:sz w:val="24"/>
          <w:szCs w:val="24"/>
        </w:rPr>
        <w:t>печатной площади</w:t>
      </w:r>
      <w:r>
        <w:rPr>
          <w:rFonts w:ascii="Times New Roman" w:hAnsi="Times New Roman"/>
          <w:sz w:val="24"/>
          <w:szCs w:val="24"/>
        </w:rPr>
        <w:t xml:space="preserve"> составляет _______ рублей </w:t>
      </w:r>
      <w:r w:rsidR="00EF59E6">
        <w:rPr>
          <w:rFonts w:ascii="Times New Roman" w:hAnsi="Times New Roman"/>
          <w:sz w:val="24"/>
          <w:szCs w:val="24"/>
        </w:rPr>
        <w:t xml:space="preserve">__ копеек </w:t>
      </w:r>
      <w:proofErr w:type="gramStart"/>
      <w:r>
        <w:rPr>
          <w:rFonts w:ascii="Times New Roman" w:hAnsi="Times New Roman"/>
          <w:sz w:val="24"/>
          <w:szCs w:val="24"/>
        </w:rPr>
        <w:t>за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_____________________</w:t>
      </w:r>
      <w:r w:rsidR="00EF59E6">
        <w:rPr>
          <w:rFonts w:ascii="Times New Roman" w:hAnsi="Times New Roman"/>
          <w:sz w:val="24"/>
          <w:szCs w:val="24"/>
        </w:rPr>
        <w:t>_</w:t>
      </w:r>
      <w:r w:rsidR="00A236B4">
        <w:rPr>
          <w:rFonts w:ascii="Times New Roman" w:hAnsi="Times New Roman"/>
          <w:sz w:val="24"/>
          <w:szCs w:val="24"/>
        </w:rPr>
        <w:t>___</w:t>
      </w:r>
      <w:r w:rsidR="006C03FE">
        <w:rPr>
          <w:rFonts w:ascii="Times New Roman" w:hAnsi="Times New Roman"/>
          <w:sz w:val="24"/>
          <w:szCs w:val="24"/>
        </w:rPr>
        <w:t>____________</w:t>
      </w:r>
      <w:r w:rsidR="00A236B4">
        <w:rPr>
          <w:rFonts w:ascii="Times New Roman" w:hAnsi="Times New Roman"/>
          <w:sz w:val="24"/>
          <w:szCs w:val="24"/>
        </w:rPr>
        <w:t>_</w:t>
      </w:r>
      <w:r w:rsidR="00EF59E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__.</w:t>
      </w:r>
    </w:p>
    <w:p w:rsidR="00641E59" w:rsidRPr="00641E59" w:rsidRDefault="00150EC6" w:rsidP="00150EC6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</w:t>
      </w:r>
      <w:r w:rsidR="006C03FE">
        <w:rPr>
          <w:rFonts w:ascii="Times New Roman" w:hAnsi="Times New Roman"/>
          <w:sz w:val="16"/>
          <w:szCs w:val="16"/>
        </w:rPr>
        <w:t xml:space="preserve">        </w:t>
      </w:r>
      <w:r>
        <w:rPr>
          <w:rFonts w:ascii="Times New Roman" w:hAnsi="Times New Roman"/>
          <w:sz w:val="16"/>
          <w:szCs w:val="16"/>
        </w:rPr>
        <w:t xml:space="preserve">    </w:t>
      </w:r>
      <w:r w:rsidR="00641E59" w:rsidRPr="00641E59">
        <w:rPr>
          <w:rFonts w:ascii="Times New Roman" w:hAnsi="Times New Roman"/>
          <w:sz w:val="16"/>
          <w:szCs w:val="16"/>
        </w:rPr>
        <w:t>(единица измерения (</w:t>
      </w:r>
      <w:r w:rsidR="00A236B4">
        <w:rPr>
          <w:rFonts w:ascii="Times New Roman" w:hAnsi="Times New Roman"/>
          <w:sz w:val="16"/>
          <w:szCs w:val="16"/>
        </w:rPr>
        <w:t>1 см</w:t>
      </w:r>
      <w:proofErr w:type="gramStart"/>
      <w:r w:rsidR="00A236B4" w:rsidRPr="00A236B4">
        <w:rPr>
          <w:rFonts w:ascii="Times New Roman" w:hAnsi="Times New Roman"/>
          <w:sz w:val="16"/>
          <w:szCs w:val="16"/>
          <w:vertAlign w:val="superscript"/>
        </w:rPr>
        <w:t>2</w:t>
      </w:r>
      <w:proofErr w:type="gramEnd"/>
      <w:r w:rsidR="00A236B4">
        <w:rPr>
          <w:rFonts w:ascii="Times New Roman" w:hAnsi="Times New Roman"/>
          <w:sz w:val="16"/>
          <w:szCs w:val="16"/>
        </w:rPr>
        <w:t xml:space="preserve">, полоса, разворот </w:t>
      </w:r>
      <w:r w:rsidR="00EF59E6">
        <w:rPr>
          <w:rFonts w:ascii="Times New Roman" w:hAnsi="Times New Roman"/>
          <w:sz w:val="16"/>
          <w:szCs w:val="16"/>
        </w:rPr>
        <w:t>и пр.</w:t>
      </w:r>
      <w:r w:rsidR="00641E59" w:rsidRPr="00641E59">
        <w:rPr>
          <w:rFonts w:ascii="Times New Roman" w:hAnsi="Times New Roman"/>
          <w:sz w:val="16"/>
          <w:szCs w:val="16"/>
        </w:rPr>
        <w:t>)</w:t>
      </w:r>
    </w:p>
    <w:p w:rsidR="00E57845" w:rsidRPr="00AE508D" w:rsidRDefault="00EF59E6" w:rsidP="00150EC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A236B4">
        <w:rPr>
          <w:rFonts w:ascii="Times New Roman" w:hAnsi="Times New Roman"/>
          <w:sz w:val="24"/>
          <w:szCs w:val="24"/>
        </w:rPr>
        <w:t>печатной площади</w:t>
      </w:r>
      <w:r>
        <w:rPr>
          <w:rFonts w:ascii="Times New Roman" w:hAnsi="Times New Roman"/>
          <w:sz w:val="24"/>
          <w:szCs w:val="24"/>
        </w:rPr>
        <w:t xml:space="preserve"> опубликованы </w:t>
      </w:r>
      <w:r>
        <w:rPr>
          <w:rFonts w:ascii="Times New Roman" w:hAnsi="Times New Roman"/>
          <w:sz w:val="24"/>
          <w:szCs w:val="24"/>
        </w:rPr>
        <w:br/>
      </w:r>
      <w:proofErr w:type="gramStart"/>
      <w:r w:rsidR="00E57845" w:rsidRPr="00AE508D">
        <w:rPr>
          <w:rFonts w:ascii="Times New Roman" w:hAnsi="Times New Roman"/>
          <w:sz w:val="24"/>
          <w:szCs w:val="24"/>
        </w:rPr>
        <w:t>в</w:t>
      </w:r>
      <w:proofErr w:type="gramEnd"/>
      <w:r w:rsidR="00E57845" w:rsidRPr="00AE508D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_</w:t>
      </w:r>
      <w:r w:rsidR="00E57845">
        <w:rPr>
          <w:rFonts w:ascii="Times New Roman" w:hAnsi="Times New Roman"/>
          <w:sz w:val="24"/>
          <w:szCs w:val="24"/>
        </w:rPr>
        <w:t>__</w:t>
      </w:r>
      <w:r w:rsidR="00E57845" w:rsidRPr="00AE508D">
        <w:rPr>
          <w:rFonts w:ascii="Times New Roman" w:hAnsi="Times New Roman"/>
          <w:sz w:val="24"/>
          <w:szCs w:val="24"/>
        </w:rPr>
        <w:t>___________________________________________</w:t>
      </w:r>
      <w:r w:rsidR="0017640B">
        <w:rPr>
          <w:rFonts w:ascii="Times New Roman" w:hAnsi="Times New Roman"/>
          <w:sz w:val="24"/>
          <w:szCs w:val="24"/>
        </w:rPr>
        <w:t>_____________________________</w:t>
      </w:r>
    </w:p>
    <w:p w:rsidR="0017640B" w:rsidRPr="00EF59E6" w:rsidRDefault="0017640B" w:rsidP="00150EC6">
      <w:pPr>
        <w:spacing w:after="0" w:line="240" w:lineRule="auto"/>
        <w:ind w:right="-1" w:firstLine="709"/>
        <w:jc w:val="center"/>
        <w:rPr>
          <w:rFonts w:ascii="Times New Roman" w:hAnsi="Times New Roman"/>
          <w:sz w:val="16"/>
          <w:szCs w:val="16"/>
        </w:rPr>
      </w:pPr>
      <w:r w:rsidRPr="00EF59E6">
        <w:rPr>
          <w:rFonts w:ascii="Times New Roman" w:hAnsi="Times New Roman"/>
          <w:sz w:val="16"/>
          <w:szCs w:val="16"/>
        </w:rPr>
        <w:t>(наименование печатного периодического издания</w:t>
      </w:r>
      <w:r>
        <w:rPr>
          <w:rFonts w:ascii="Times New Roman" w:hAnsi="Times New Roman"/>
          <w:sz w:val="16"/>
          <w:szCs w:val="16"/>
        </w:rPr>
        <w:t>, сетевого издания</w:t>
      </w:r>
      <w:r>
        <w:rPr>
          <w:rStyle w:val="a5"/>
          <w:rFonts w:ascii="Times New Roman" w:hAnsi="Times New Roman"/>
          <w:sz w:val="16"/>
          <w:szCs w:val="16"/>
        </w:rPr>
        <w:footnoteReference w:id="2"/>
      </w:r>
      <w:r w:rsidRPr="00EF59E6">
        <w:rPr>
          <w:rFonts w:ascii="Times New Roman" w:hAnsi="Times New Roman"/>
          <w:sz w:val="16"/>
          <w:szCs w:val="16"/>
        </w:rPr>
        <w:t>)</w:t>
      </w:r>
    </w:p>
    <w:p w:rsidR="00E57845" w:rsidRDefault="00E57845" w:rsidP="00150E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4FC">
        <w:rPr>
          <w:rFonts w:ascii="Times New Roman" w:hAnsi="Times New Roman"/>
          <w:sz w:val="24"/>
          <w:szCs w:val="24"/>
        </w:rPr>
        <w:t xml:space="preserve">от «___» _________ 20__ года, № </w:t>
      </w:r>
      <w:r w:rsidR="00EF59E6">
        <w:rPr>
          <w:rFonts w:ascii="Times New Roman" w:hAnsi="Times New Roman"/>
          <w:sz w:val="24"/>
          <w:szCs w:val="24"/>
        </w:rPr>
        <w:t>___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E57845" w:rsidRPr="00EF59E6" w:rsidRDefault="00EF59E6" w:rsidP="00150E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 w:rsidR="00A236B4">
        <w:rPr>
          <w:rFonts w:ascii="Times New Roman" w:hAnsi="Times New Roman"/>
          <w:sz w:val="24"/>
          <w:szCs w:val="24"/>
        </w:rPr>
        <w:t>печатной площади</w:t>
      </w:r>
      <w:r>
        <w:rPr>
          <w:rFonts w:ascii="Times New Roman" w:hAnsi="Times New Roman"/>
          <w:sz w:val="24"/>
          <w:szCs w:val="24"/>
        </w:rPr>
        <w:t xml:space="preserve"> (экранная копия, распечатка экранной копии страниц сайта сетевого издания </w:t>
      </w:r>
      <w:r w:rsidRPr="00EF59E6">
        <w:rPr>
          <w:rFonts w:ascii="Times New Roman" w:hAnsi="Times New Roman"/>
          <w:sz w:val="24"/>
          <w:szCs w:val="24"/>
        </w:rPr>
        <w:t xml:space="preserve">с опубликованными сведениями о размере и других условиях оплаты </w:t>
      </w:r>
      <w:r w:rsidR="00A236B4">
        <w:rPr>
          <w:rFonts w:ascii="Times New Roman" w:hAnsi="Times New Roman"/>
          <w:sz w:val="24"/>
          <w:szCs w:val="24"/>
        </w:rPr>
        <w:t>печатной площади</w:t>
      </w:r>
      <w:r>
        <w:rPr>
          <w:rStyle w:val="a5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>).</w:t>
      </w: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E57845" w:rsidTr="00A46BA8">
        <w:tc>
          <w:tcPr>
            <w:tcW w:w="2802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BA8" w:rsidRPr="00A46BA8" w:rsidTr="00301817">
        <w:tc>
          <w:tcPr>
            <w:tcW w:w="2802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A46BA8" w:rsidTr="00301817">
        <w:tc>
          <w:tcPr>
            <w:tcW w:w="2802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46BA8" w:rsidRPr="00FC011E" w:rsidRDefault="00A46BA8" w:rsidP="00FC01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36B4" w:rsidRDefault="00A236B4" w:rsidP="00A236B4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Образец заполнения</w:t>
      </w:r>
    </w:p>
    <w:p w:rsidR="00A236B4" w:rsidRPr="00DB0D6B" w:rsidRDefault="00A236B4" w:rsidP="00A236B4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</w:t>
      </w:r>
      <w:r w:rsidRPr="00DB0D6B">
        <w:rPr>
          <w:rFonts w:ascii="Times New Roman" w:eastAsia="Calibri" w:hAnsi="Times New Roman"/>
          <w:sz w:val="24"/>
          <w:szCs w:val="24"/>
        </w:rPr>
        <w:t>орм</w:t>
      </w:r>
      <w:r>
        <w:rPr>
          <w:rFonts w:ascii="Times New Roman" w:eastAsia="Calibri" w:hAnsi="Times New Roman"/>
          <w:sz w:val="24"/>
          <w:szCs w:val="24"/>
        </w:rPr>
        <w:t>ы</w:t>
      </w:r>
      <w:r w:rsidRPr="00DB0D6B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2</w:t>
      </w:r>
    </w:p>
    <w:p w:rsidR="00A236B4" w:rsidRPr="000C7F1D" w:rsidRDefault="00A236B4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36B4" w:rsidRPr="000C7F1D" w:rsidRDefault="00A236B4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A236B4" w:rsidRPr="000C7F1D" w:rsidTr="007C18C1">
        <w:trPr>
          <w:trHeight w:val="1692"/>
        </w:trPr>
        <w:tc>
          <w:tcPr>
            <w:tcW w:w="3369" w:type="dxa"/>
          </w:tcPr>
          <w:p w:rsidR="00A236B4" w:rsidRPr="00A236B4" w:rsidRDefault="00A236B4" w:rsidP="007C18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Исх. 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001</w:t>
            </w:r>
          </w:p>
          <w:p w:rsidR="00A236B4" w:rsidRPr="000C7F1D" w:rsidRDefault="00A236B4" w:rsidP="00150E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0EC6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150EC6">
              <w:rPr>
                <w:rFonts w:ascii="Times New Roman" w:hAnsi="Times New Roman"/>
                <w:b/>
                <w:sz w:val="24"/>
                <w:szCs w:val="24"/>
              </w:rPr>
              <w:t>ноября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150EC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5" w:type="dxa"/>
          </w:tcPr>
          <w:p w:rsidR="00A236B4" w:rsidRPr="006C03FE" w:rsidRDefault="00A236B4" w:rsidP="00150EC6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150EC6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r w:rsidR="00150EC6" w:rsidRPr="006C03FE">
              <w:rPr>
                <w:rFonts w:ascii="Times New Roman" w:hAnsi="Times New Roman"/>
                <w:b/>
                <w:sz w:val="24"/>
                <w:szCs w:val="24"/>
              </w:rPr>
              <w:t>Донского района Сказочной области</w:t>
            </w:r>
          </w:p>
          <w:p w:rsidR="00A236B4" w:rsidRDefault="00A236B4" w:rsidP="007C18C1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A236B4" w:rsidRPr="006C03FE" w:rsidRDefault="00A236B4" w:rsidP="007C18C1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6C03FE">
              <w:rPr>
                <w:rFonts w:ascii="Times New Roman" w:hAnsi="Times New Roman"/>
                <w:b/>
                <w:sz w:val="24"/>
                <w:szCs w:val="24"/>
              </w:rPr>
              <w:t xml:space="preserve">ул. </w:t>
            </w:r>
            <w:r w:rsidR="00150EC6" w:rsidRPr="006C03FE">
              <w:rPr>
                <w:rFonts w:ascii="Times New Roman" w:hAnsi="Times New Roman"/>
                <w:b/>
                <w:sz w:val="24"/>
                <w:szCs w:val="24"/>
              </w:rPr>
              <w:t>Петровская</w:t>
            </w:r>
            <w:r w:rsidRPr="006C03FE">
              <w:rPr>
                <w:rFonts w:ascii="Times New Roman" w:hAnsi="Times New Roman"/>
                <w:b/>
                <w:sz w:val="24"/>
                <w:szCs w:val="24"/>
              </w:rPr>
              <w:t>, д. 112,</w:t>
            </w:r>
          </w:p>
          <w:p w:rsidR="00A236B4" w:rsidRPr="006C03FE" w:rsidRDefault="00A236B4" w:rsidP="007C18C1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6C03FE">
              <w:rPr>
                <w:rFonts w:ascii="Times New Roman" w:hAnsi="Times New Roman"/>
                <w:b/>
                <w:sz w:val="24"/>
                <w:szCs w:val="24"/>
              </w:rPr>
              <w:t xml:space="preserve">г. </w:t>
            </w:r>
            <w:r w:rsidR="00150EC6" w:rsidRPr="006C03FE">
              <w:rPr>
                <w:rFonts w:ascii="Times New Roman" w:hAnsi="Times New Roman"/>
                <w:b/>
                <w:sz w:val="24"/>
                <w:szCs w:val="24"/>
              </w:rPr>
              <w:t>Азов</w:t>
            </w:r>
            <w:r w:rsidRPr="006C03FE">
              <w:rPr>
                <w:rFonts w:ascii="Times New Roman" w:hAnsi="Times New Roman"/>
                <w:b/>
                <w:sz w:val="24"/>
                <w:szCs w:val="24"/>
              </w:rPr>
              <w:t>, Ростовская область, 344</w:t>
            </w:r>
            <w:r w:rsidR="00150EC6" w:rsidRPr="006C03FE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  <w:p w:rsidR="00A236B4" w:rsidRDefault="00A236B4" w:rsidP="007C18C1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7C0D57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ООО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Редакция газеты «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Дон»</w:t>
            </w:r>
          </w:p>
          <w:p w:rsidR="007C0D57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C0D57" w:rsidRPr="00BB1FEC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ул. Соколова, д. 25, г. Ростов-на-Дону, Ростовская область, 344050</w:t>
            </w:r>
          </w:p>
          <w:p w:rsidR="007C0D57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7C0D57" w:rsidRPr="00BB1FEC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+7 (863) 210-10-10</w:t>
            </w:r>
          </w:p>
          <w:p w:rsidR="00A236B4" w:rsidRPr="000C7F1D" w:rsidRDefault="007C0D57" w:rsidP="007C0D57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don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A236B4" w:rsidRPr="00AE508D" w:rsidRDefault="00A236B4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36B4" w:rsidRPr="004038A4" w:rsidRDefault="00A236B4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36B4" w:rsidRPr="007C0D57" w:rsidRDefault="00A236B4" w:rsidP="007C0D5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</w:t>
      </w:r>
      <w:r w:rsidR="007C0D57" w:rsidRPr="00BB1FEC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</w:t>
      </w:r>
      <w:r w:rsidR="007C0D57">
        <w:rPr>
          <w:rFonts w:ascii="Times New Roman" w:hAnsi="Times New Roman"/>
          <w:b/>
          <w:sz w:val="24"/>
          <w:szCs w:val="24"/>
        </w:rPr>
        <w:t>Редакция газеты «</w:t>
      </w:r>
      <w:r w:rsidR="007C0D57" w:rsidRPr="00BB1FEC">
        <w:rPr>
          <w:rFonts w:ascii="Times New Roman" w:hAnsi="Times New Roman"/>
          <w:b/>
          <w:sz w:val="24"/>
          <w:szCs w:val="24"/>
        </w:rPr>
        <w:t>Дон»</w:t>
      </w:r>
      <w:r w:rsidR="007C0D57" w:rsidRPr="00BB1FEC">
        <w:rPr>
          <w:rFonts w:ascii="Times New Roman" w:hAnsi="Times New Roman"/>
          <w:sz w:val="24"/>
          <w:szCs w:val="24"/>
        </w:rPr>
        <w:t xml:space="preserve">, </w:t>
      </w:r>
      <w:r w:rsidR="007C0D57" w:rsidRPr="00BB1FEC">
        <w:rPr>
          <w:rFonts w:ascii="Times New Roman" w:hAnsi="Times New Roman"/>
          <w:b/>
          <w:sz w:val="24"/>
          <w:szCs w:val="24"/>
        </w:rPr>
        <w:t>6163111111</w:t>
      </w:r>
      <w:r w:rsidR="007C0D57" w:rsidRPr="00BB1FEC">
        <w:rPr>
          <w:rFonts w:ascii="Times New Roman" w:hAnsi="Times New Roman"/>
          <w:sz w:val="24"/>
          <w:szCs w:val="24"/>
        </w:rPr>
        <w:t>,</w:t>
      </w:r>
    </w:p>
    <w:p w:rsidR="00A236B4" w:rsidRDefault="00A236B4" w:rsidP="007C0D57">
      <w:pPr>
        <w:pStyle w:val="Default"/>
        <w:jc w:val="both"/>
      </w:pPr>
      <w:r>
        <w:t>сообщает</w:t>
      </w:r>
      <w:r w:rsidRPr="004038A4">
        <w:rPr>
          <w:color w:val="auto"/>
        </w:rPr>
        <w:t xml:space="preserve"> </w:t>
      </w:r>
      <w:r w:rsidR="00D7165D">
        <w:t xml:space="preserve">Территориальной избирательной комиссии </w:t>
      </w:r>
      <w:r w:rsidR="006C03FE" w:rsidRPr="006C03FE">
        <w:rPr>
          <w:b/>
        </w:rPr>
        <w:t>Донского района Сказочной области</w:t>
      </w:r>
      <w:r w:rsidR="006C03FE">
        <w:rPr>
          <w:b/>
        </w:rPr>
        <w:t xml:space="preserve"> </w:t>
      </w:r>
      <w:r w:rsidRPr="004038A4">
        <w:rPr>
          <w:color w:val="auto"/>
        </w:rPr>
        <w:t xml:space="preserve">о готовности предоставить </w:t>
      </w:r>
      <w:r w:rsidRPr="00641E59">
        <w:rPr>
          <w:color w:val="auto"/>
        </w:rPr>
        <w:t xml:space="preserve">зарегистрированным кандидатам </w:t>
      </w:r>
      <w:r>
        <w:rPr>
          <w:color w:val="auto"/>
        </w:rPr>
        <w:t xml:space="preserve">за плату печатную площадь в </w:t>
      </w:r>
      <w:r w:rsidR="007C0D57" w:rsidRPr="007C0D57">
        <w:rPr>
          <w:b/>
          <w:color w:val="auto"/>
        </w:rPr>
        <w:t>газете «Дон»</w:t>
      </w:r>
      <w:r w:rsidR="007C0D57">
        <w:rPr>
          <w:color w:val="auto"/>
        </w:rPr>
        <w:t xml:space="preserve">, </w:t>
      </w:r>
      <w:r w:rsidRPr="00AE508D">
        <w:t xml:space="preserve">свидетельство о регистрации </w:t>
      </w:r>
      <w:r>
        <w:t>средства массовой информации</w:t>
      </w:r>
      <w:r w:rsidRPr="00AE508D">
        <w:t xml:space="preserve"> </w:t>
      </w:r>
      <w:r w:rsidR="007C0D57" w:rsidRPr="00AE508D">
        <w:t>от «</w:t>
      </w:r>
      <w:r w:rsidR="007C0D57">
        <w:t xml:space="preserve"> </w:t>
      </w:r>
      <w:r w:rsidR="007C0D57" w:rsidRPr="00BB1FEC">
        <w:rPr>
          <w:b/>
        </w:rPr>
        <w:t>01</w:t>
      </w:r>
      <w:r w:rsidR="007C0D57">
        <w:t xml:space="preserve"> </w:t>
      </w:r>
      <w:r w:rsidR="007C0D57" w:rsidRPr="00AE508D">
        <w:t xml:space="preserve">» </w:t>
      </w:r>
      <w:r w:rsidR="007C0D57" w:rsidRPr="00BB1FEC">
        <w:rPr>
          <w:b/>
        </w:rPr>
        <w:t>октября</w:t>
      </w:r>
      <w:r w:rsidR="007C0D57" w:rsidRPr="00AE508D">
        <w:t xml:space="preserve"> 20</w:t>
      </w:r>
      <w:r w:rsidR="007C0D57" w:rsidRPr="00BB1FEC">
        <w:rPr>
          <w:b/>
        </w:rPr>
        <w:t>17</w:t>
      </w:r>
      <w:r w:rsidR="007C0D57">
        <w:t xml:space="preserve"> года, </w:t>
      </w:r>
      <w:r w:rsidR="007C0D57" w:rsidRPr="007C0D57">
        <w:rPr>
          <w:b/>
        </w:rPr>
        <w:t>ПИ</w:t>
      </w:r>
      <w:r w:rsidR="007C0D57" w:rsidRPr="00BB1FEC">
        <w:rPr>
          <w:b/>
        </w:rPr>
        <w:t xml:space="preserve"> № </w:t>
      </w:r>
      <w:r w:rsidR="007C0D57">
        <w:rPr>
          <w:b/>
        </w:rPr>
        <w:t>61ТУ</w:t>
      </w:r>
      <w:r w:rsidR="007C0D57" w:rsidRPr="00BB1FEC">
        <w:rPr>
          <w:b/>
        </w:rPr>
        <w:t>-11111</w:t>
      </w:r>
      <w:r>
        <w:t xml:space="preserve">, </w:t>
      </w:r>
      <w:r w:rsidRPr="00641E59">
        <w:t xml:space="preserve">для проведения предвыборной агитации </w:t>
      </w:r>
      <w:r>
        <w:t>на</w:t>
      </w:r>
      <w:r w:rsidRPr="00641E59">
        <w:t xml:space="preserve"> </w:t>
      </w:r>
      <w:r w:rsidR="00D7165D" w:rsidRPr="006C03FE">
        <w:rPr>
          <w:b/>
        </w:rPr>
        <w:t xml:space="preserve">досрочных </w:t>
      </w:r>
      <w:r w:rsidRPr="006C03FE">
        <w:rPr>
          <w:b/>
        </w:rPr>
        <w:t xml:space="preserve">выборах </w:t>
      </w:r>
      <w:r w:rsidR="00D7165D" w:rsidRPr="006C03FE">
        <w:rPr>
          <w:b/>
        </w:rPr>
        <w:t>депутатов Сказочной области</w:t>
      </w:r>
      <w:r>
        <w:t>.</w:t>
      </w:r>
    </w:p>
    <w:p w:rsidR="00A236B4" w:rsidRDefault="00A236B4" w:rsidP="00A236B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Стоимость (в валюте Российско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й Федерации) предоставления печатной площади составляет </w:t>
      </w:r>
      <w:r w:rsidR="007C0D57">
        <w:rPr>
          <w:rFonts w:ascii="Times New Roman" w:hAnsi="Times New Roman"/>
          <w:b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 xml:space="preserve"> рублей </w:t>
      </w:r>
      <w:r w:rsidR="007C0D57">
        <w:rPr>
          <w:rFonts w:ascii="Times New Roman" w:hAnsi="Times New Roman"/>
          <w:b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копеек за </w:t>
      </w:r>
      <w:r w:rsidR="007C0D57" w:rsidRPr="007C0D57">
        <w:rPr>
          <w:rFonts w:ascii="Times New Roman" w:hAnsi="Times New Roman"/>
          <w:b/>
          <w:sz w:val="24"/>
          <w:szCs w:val="24"/>
        </w:rPr>
        <w:t>1 см</w:t>
      </w:r>
      <w:proofErr w:type="gramStart"/>
      <w:r w:rsidR="007C0D57" w:rsidRPr="007C0D57">
        <w:rPr>
          <w:rFonts w:ascii="Times New Roman" w:hAnsi="Times New Roman"/>
          <w:b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A236B4" w:rsidRDefault="00A236B4" w:rsidP="007C0D5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печатной площади опубликованы </w:t>
      </w:r>
      <w:r>
        <w:rPr>
          <w:rFonts w:ascii="Times New Roman" w:hAnsi="Times New Roman"/>
          <w:sz w:val="24"/>
          <w:szCs w:val="24"/>
        </w:rPr>
        <w:br/>
      </w:r>
      <w:r w:rsidRPr="00AE508D">
        <w:rPr>
          <w:rFonts w:ascii="Times New Roman" w:hAnsi="Times New Roman"/>
          <w:sz w:val="24"/>
          <w:szCs w:val="24"/>
        </w:rPr>
        <w:t xml:space="preserve">в </w:t>
      </w:r>
      <w:r w:rsidRPr="000524FC">
        <w:rPr>
          <w:rFonts w:ascii="Times New Roman" w:hAnsi="Times New Roman"/>
          <w:sz w:val="24"/>
          <w:szCs w:val="24"/>
        </w:rPr>
        <w:t xml:space="preserve">периодическом </w:t>
      </w:r>
      <w:r w:rsidRPr="00AE508D">
        <w:rPr>
          <w:rFonts w:ascii="Times New Roman" w:hAnsi="Times New Roman"/>
          <w:sz w:val="24"/>
          <w:szCs w:val="24"/>
        </w:rPr>
        <w:t xml:space="preserve">печатном издании: </w:t>
      </w:r>
      <w:r w:rsidR="007C0D57" w:rsidRPr="00BB1FEC">
        <w:rPr>
          <w:rFonts w:ascii="Times New Roman" w:hAnsi="Times New Roman"/>
          <w:b/>
          <w:sz w:val="24"/>
          <w:szCs w:val="24"/>
        </w:rPr>
        <w:t>«Молот»</w:t>
      </w:r>
      <w:r w:rsidR="007C0D57">
        <w:rPr>
          <w:rFonts w:ascii="Times New Roman" w:hAnsi="Times New Roman"/>
          <w:sz w:val="24"/>
          <w:szCs w:val="24"/>
        </w:rPr>
        <w:t xml:space="preserve"> </w:t>
      </w:r>
      <w:r w:rsidR="007C0D57" w:rsidRPr="000524FC">
        <w:rPr>
          <w:rFonts w:ascii="Times New Roman" w:hAnsi="Times New Roman"/>
          <w:sz w:val="24"/>
          <w:szCs w:val="24"/>
        </w:rPr>
        <w:t>от «</w:t>
      </w:r>
      <w:r w:rsidR="007C0D57">
        <w:rPr>
          <w:rFonts w:ascii="Times New Roman" w:hAnsi="Times New Roman"/>
          <w:sz w:val="24"/>
          <w:szCs w:val="24"/>
        </w:rPr>
        <w:t xml:space="preserve"> </w:t>
      </w:r>
      <w:r w:rsidR="007C0D57" w:rsidRPr="00BB1FEC">
        <w:rPr>
          <w:rFonts w:ascii="Times New Roman" w:hAnsi="Times New Roman"/>
          <w:b/>
          <w:sz w:val="24"/>
          <w:szCs w:val="24"/>
        </w:rPr>
        <w:t>20</w:t>
      </w:r>
      <w:r w:rsidR="007C0D57">
        <w:rPr>
          <w:rFonts w:ascii="Times New Roman" w:hAnsi="Times New Roman"/>
          <w:sz w:val="24"/>
          <w:szCs w:val="24"/>
        </w:rPr>
        <w:t xml:space="preserve"> </w:t>
      </w:r>
      <w:r w:rsidR="007C0D57" w:rsidRPr="000524FC">
        <w:rPr>
          <w:rFonts w:ascii="Times New Roman" w:hAnsi="Times New Roman"/>
          <w:sz w:val="24"/>
          <w:szCs w:val="24"/>
        </w:rPr>
        <w:t xml:space="preserve">» </w:t>
      </w:r>
      <w:r w:rsidR="00D7165D">
        <w:rPr>
          <w:rFonts w:ascii="Times New Roman" w:hAnsi="Times New Roman"/>
          <w:b/>
          <w:sz w:val="24"/>
          <w:szCs w:val="24"/>
        </w:rPr>
        <w:t>октября</w:t>
      </w:r>
      <w:r w:rsidR="007C0D57" w:rsidRPr="000524FC">
        <w:rPr>
          <w:rFonts w:ascii="Times New Roman" w:hAnsi="Times New Roman"/>
          <w:sz w:val="24"/>
          <w:szCs w:val="24"/>
        </w:rPr>
        <w:t xml:space="preserve"> 20</w:t>
      </w:r>
      <w:r w:rsidR="007C0D57" w:rsidRPr="00BB1FEC">
        <w:rPr>
          <w:rFonts w:ascii="Times New Roman" w:hAnsi="Times New Roman"/>
          <w:b/>
          <w:sz w:val="24"/>
          <w:szCs w:val="24"/>
        </w:rPr>
        <w:t>2</w:t>
      </w:r>
      <w:r w:rsidR="00D7165D">
        <w:rPr>
          <w:rFonts w:ascii="Times New Roman" w:hAnsi="Times New Roman"/>
          <w:b/>
          <w:sz w:val="24"/>
          <w:szCs w:val="24"/>
        </w:rPr>
        <w:t>5</w:t>
      </w:r>
      <w:r w:rsidR="007C0D57" w:rsidRPr="000524FC">
        <w:rPr>
          <w:rFonts w:ascii="Times New Roman" w:hAnsi="Times New Roman"/>
          <w:sz w:val="24"/>
          <w:szCs w:val="24"/>
        </w:rPr>
        <w:t xml:space="preserve"> года, № </w:t>
      </w:r>
      <w:r w:rsidR="007C0D57" w:rsidRPr="00BB1FEC">
        <w:rPr>
          <w:rFonts w:ascii="Times New Roman" w:hAnsi="Times New Roman"/>
          <w:b/>
          <w:sz w:val="24"/>
          <w:szCs w:val="24"/>
        </w:rPr>
        <w:t>11-11</w:t>
      </w:r>
      <w:r w:rsidR="007C0D57" w:rsidRPr="000524FC">
        <w:rPr>
          <w:rFonts w:ascii="Times New Roman" w:hAnsi="Times New Roman"/>
          <w:sz w:val="24"/>
          <w:szCs w:val="24"/>
        </w:rPr>
        <w:t>.</w:t>
      </w:r>
    </w:p>
    <w:p w:rsidR="00A236B4" w:rsidRPr="00EF59E6" w:rsidRDefault="00A236B4" w:rsidP="00A236B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>
        <w:rPr>
          <w:rFonts w:ascii="Times New Roman" w:hAnsi="Times New Roman"/>
          <w:sz w:val="24"/>
          <w:szCs w:val="24"/>
        </w:rPr>
        <w:t>печатной площади.</w:t>
      </w:r>
    </w:p>
    <w:p w:rsidR="00A236B4" w:rsidRDefault="00A236B4" w:rsidP="00A236B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A236B4" w:rsidTr="007C18C1">
        <w:tc>
          <w:tcPr>
            <w:tcW w:w="2802" w:type="dxa"/>
            <w:tcBorders>
              <w:bottom w:val="single" w:sz="4" w:space="0" w:color="auto"/>
            </w:tcBorders>
          </w:tcPr>
          <w:p w:rsidR="00A236B4" w:rsidRPr="000604FF" w:rsidRDefault="000604FF" w:rsidP="000604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04FF">
              <w:rPr>
                <w:rFonts w:ascii="Times New Roman" w:hAnsi="Times New Roman"/>
                <w:b/>
                <w:sz w:val="24"/>
                <w:szCs w:val="24"/>
              </w:rPr>
              <w:t>Главный редактор</w:t>
            </w:r>
          </w:p>
        </w:tc>
        <w:tc>
          <w:tcPr>
            <w:tcW w:w="1134" w:type="dxa"/>
          </w:tcPr>
          <w:p w:rsidR="00A236B4" w:rsidRPr="000604FF" w:rsidRDefault="00A236B4" w:rsidP="00060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A236B4" w:rsidRPr="000604FF" w:rsidRDefault="00A236B4" w:rsidP="00060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36B4" w:rsidRPr="000604FF" w:rsidRDefault="00A236B4" w:rsidP="000604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A236B4" w:rsidRPr="000604FF" w:rsidRDefault="000604FF" w:rsidP="000604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04FF">
              <w:rPr>
                <w:rFonts w:ascii="Times New Roman" w:hAnsi="Times New Roman"/>
                <w:b/>
                <w:sz w:val="24"/>
                <w:szCs w:val="24"/>
              </w:rPr>
              <w:t>Иванов И.И.</w:t>
            </w:r>
          </w:p>
        </w:tc>
      </w:tr>
      <w:tr w:rsidR="00A236B4" w:rsidRPr="00A46BA8" w:rsidTr="007C18C1">
        <w:tc>
          <w:tcPr>
            <w:tcW w:w="2802" w:type="dxa"/>
            <w:tcBorders>
              <w:top w:val="single" w:sz="4" w:space="0" w:color="auto"/>
            </w:tcBorders>
          </w:tcPr>
          <w:p w:rsidR="00A236B4" w:rsidRPr="00A46BA8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236B4" w:rsidRPr="00A46BA8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A236B4" w:rsidRPr="00A46BA8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236B4" w:rsidRPr="00A46BA8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A236B4" w:rsidRPr="00A46BA8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A236B4" w:rsidTr="007C18C1">
        <w:tc>
          <w:tcPr>
            <w:tcW w:w="2802" w:type="dxa"/>
          </w:tcPr>
          <w:p w:rsidR="00A236B4" w:rsidRPr="00FC011E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236B4" w:rsidRPr="00FC011E" w:rsidRDefault="00A236B4" w:rsidP="007C18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A236B4" w:rsidRPr="00FC011E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236B4" w:rsidRPr="00FC011E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A236B4" w:rsidRPr="00FC011E" w:rsidRDefault="00A236B4" w:rsidP="007C18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7845" w:rsidRPr="000B788B" w:rsidRDefault="00E57845" w:rsidP="00452C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57845" w:rsidRPr="000B788B" w:rsidSect="00150EC6">
      <w:headerReference w:type="default" r:id="rId8"/>
      <w:pgSz w:w="11906" w:h="16838"/>
      <w:pgMar w:top="567" w:right="850" w:bottom="56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C08" w:rsidRDefault="00BD6C08" w:rsidP="00AE508D">
      <w:pPr>
        <w:spacing w:after="0" w:line="240" w:lineRule="auto"/>
      </w:pPr>
      <w:r>
        <w:separator/>
      </w:r>
    </w:p>
  </w:endnote>
  <w:endnote w:type="continuationSeparator" w:id="0">
    <w:p w:rsidR="00BD6C08" w:rsidRDefault="00BD6C08" w:rsidP="00AE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C08" w:rsidRDefault="00BD6C08" w:rsidP="00AE508D">
      <w:pPr>
        <w:spacing w:after="0" w:line="240" w:lineRule="auto"/>
      </w:pPr>
      <w:r>
        <w:separator/>
      </w:r>
    </w:p>
  </w:footnote>
  <w:footnote w:type="continuationSeparator" w:id="0">
    <w:p w:rsidR="00BD6C08" w:rsidRDefault="00BD6C08" w:rsidP="00AE508D">
      <w:pPr>
        <w:spacing w:after="0" w:line="240" w:lineRule="auto"/>
      </w:pPr>
      <w:r>
        <w:continuationSeparator/>
      </w:r>
    </w:p>
  </w:footnote>
  <w:footnote w:id="1">
    <w:p w:rsidR="00D260EF" w:rsidRPr="00150EC6" w:rsidRDefault="00D260EF" w:rsidP="00C436D9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150EC6">
        <w:rPr>
          <w:rStyle w:val="a5"/>
          <w:rFonts w:ascii="Times New Roman" w:hAnsi="Times New Roman"/>
          <w:sz w:val="16"/>
          <w:szCs w:val="16"/>
        </w:rPr>
        <w:footnoteRef/>
      </w:r>
      <w:r w:rsidRPr="00150EC6">
        <w:rPr>
          <w:rFonts w:ascii="Times New Roman" w:hAnsi="Times New Roman"/>
          <w:sz w:val="16"/>
          <w:szCs w:val="16"/>
        </w:rPr>
        <w:t xml:space="preserve"> Сведения о размере (в валюте Российской Федерации) и других условиях оплаты печатной площади должны быть опубликованы соответствующей организацией</w:t>
      </w:r>
      <w:r w:rsidR="00C436D9" w:rsidRPr="00150EC6">
        <w:rPr>
          <w:rFonts w:ascii="Times New Roman" w:hAnsi="Times New Roman"/>
          <w:sz w:val="16"/>
          <w:szCs w:val="16"/>
        </w:rPr>
        <w:t>, осуществляющий выпуск средства массовой информации,</w:t>
      </w:r>
      <w:r w:rsidRPr="00150EC6">
        <w:rPr>
          <w:rFonts w:ascii="Times New Roman" w:hAnsi="Times New Roman"/>
          <w:sz w:val="16"/>
          <w:szCs w:val="16"/>
        </w:rPr>
        <w:t xml:space="preserve"> не позднее чем через 30 дней со дня официального опубликования (публикации) решения о назначении выборов. Указанные сведения, информация о дате и об источнике их опубликования, сведения о регистрационном номере и дате выдачи свидетельства о регистрации средства массовой информации, и уведомление о готовности предоставить печатную площадь в тот же срок должны быть представлены в </w:t>
      </w:r>
      <w:r w:rsidR="002253D7">
        <w:rPr>
          <w:rFonts w:ascii="Times New Roman" w:hAnsi="Times New Roman"/>
          <w:sz w:val="16"/>
          <w:szCs w:val="16"/>
        </w:rPr>
        <w:t>Территориальную избирательную комиссию Пролетарского района</w:t>
      </w:r>
      <w:r w:rsidRPr="00150EC6">
        <w:rPr>
          <w:rFonts w:ascii="Times New Roman" w:hAnsi="Times New Roman"/>
          <w:sz w:val="16"/>
          <w:szCs w:val="16"/>
        </w:rPr>
        <w:t xml:space="preserve"> Ростовской области.</w:t>
      </w:r>
    </w:p>
  </w:footnote>
  <w:footnote w:id="2">
    <w:p w:rsidR="0017640B" w:rsidRPr="00150EC6" w:rsidRDefault="0017640B" w:rsidP="0017640B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150EC6">
        <w:rPr>
          <w:rStyle w:val="a5"/>
          <w:rFonts w:ascii="Times New Roman" w:hAnsi="Times New Roman"/>
          <w:sz w:val="16"/>
          <w:szCs w:val="16"/>
        </w:rPr>
        <w:footnoteRef/>
      </w:r>
      <w:r w:rsidRPr="00150EC6">
        <w:rPr>
          <w:rFonts w:ascii="Times New Roman" w:hAnsi="Times New Roman"/>
          <w:sz w:val="16"/>
          <w:szCs w:val="16"/>
        </w:rPr>
        <w:t xml:space="preserve"> В случае опубликования сведений о размере и других условиях оплаты печатной площади, указывается ссылка на данную публикацию.</w:t>
      </w:r>
    </w:p>
  </w:footnote>
  <w:footnote w:id="3">
    <w:p w:rsidR="00EF59E6" w:rsidRPr="00150EC6" w:rsidRDefault="00EF59E6" w:rsidP="00A46BA8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150EC6">
        <w:rPr>
          <w:rStyle w:val="a5"/>
          <w:rFonts w:ascii="Times New Roman" w:hAnsi="Times New Roman"/>
          <w:sz w:val="16"/>
          <w:szCs w:val="16"/>
        </w:rPr>
        <w:footnoteRef/>
      </w:r>
      <w:r w:rsidRPr="00150EC6">
        <w:rPr>
          <w:rFonts w:ascii="Times New Roman" w:hAnsi="Times New Roman"/>
          <w:sz w:val="16"/>
          <w:szCs w:val="16"/>
        </w:rPr>
        <w:t xml:space="preserve"> При изготовлении экранных копий страниц сайтов (скриншотов) требуется включение в т</w:t>
      </w:r>
      <w:r w:rsidR="00A46BA8" w:rsidRPr="00150EC6">
        <w:rPr>
          <w:rFonts w:ascii="Times New Roman" w:hAnsi="Times New Roman"/>
          <w:sz w:val="16"/>
          <w:szCs w:val="16"/>
        </w:rPr>
        <w:t>а</w:t>
      </w:r>
      <w:r w:rsidRPr="00150EC6">
        <w:rPr>
          <w:rFonts w:ascii="Times New Roman" w:hAnsi="Times New Roman"/>
          <w:sz w:val="16"/>
          <w:szCs w:val="16"/>
        </w:rPr>
        <w:t xml:space="preserve">кую копию даты выпуска сетевого издания, в котором </w:t>
      </w:r>
      <w:r w:rsidR="00A46BA8" w:rsidRPr="00150EC6">
        <w:rPr>
          <w:rFonts w:ascii="Times New Roman" w:hAnsi="Times New Roman"/>
          <w:sz w:val="16"/>
          <w:szCs w:val="16"/>
        </w:rPr>
        <w:t>опубликованы</w:t>
      </w:r>
      <w:r w:rsidRPr="00150EC6">
        <w:rPr>
          <w:rFonts w:ascii="Times New Roman" w:hAnsi="Times New Roman"/>
          <w:sz w:val="16"/>
          <w:szCs w:val="16"/>
        </w:rPr>
        <w:t xml:space="preserve"> сведения о размере и других условиях оплаты </w:t>
      </w:r>
      <w:r w:rsidR="00A236B4" w:rsidRPr="00150EC6">
        <w:rPr>
          <w:rFonts w:ascii="Times New Roman" w:hAnsi="Times New Roman"/>
          <w:sz w:val="16"/>
          <w:szCs w:val="16"/>
        </w:rPr>
        <w:t>печатной площади</w:t>
      </w:r>
      <w:r w:rsidR="00A46BA8" w:rsidRPr="00150EC6">
        <w:rPr>
          <w:rFonts w:ascii="Times New Roman" w:hAnsi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CCF" w:rsidRPr="00156CCF" w:rsidRDefault="00156CCF">
    <w:pPr>
      <w:pStyle w:val="a8"/>
      <w:jc w:val="center"/>
      <w:rPr>
        <w:rFonts w:ascii="Times New Roman" w:hAnsi="Times New Roman"/>
        <w:sz w:val="24"/>
        <w:szCs w:val="24"/>
      </w:rPr>
    </w:pPr>
  </w:p>
  <w:p w:rsidR="00156CCF" w:rsidRDefault="00156CC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A2"/>
    <w:rsid w:val="00002692"/>
    <w:rsid w:val="000457B0"/>
    <w:rsid w:val="000524FC"/>
    <w:rsid w:val="000604FF"/>
    <w:rsid w:val="000615F7"/>
    <w:rsid w:val="00070CB6"/>
    <w:rsid w:val="00092D6D"/>
    <w:rsid w:val="000B788B"/>
    <w:rsid w:val="000C7F1D"/>
    <w:rsid w:val="00150EC6"/>
    <w:rsid w:val="00156CCF"/>
    <w:rsid w:val="0017640B"/>
    <w:rsid w:val="001A11BF"/>
    <w:rsid w:val="002253D7"/>
    <w:rsid w:val="0024656E"/>
    <w:rsid w:val="00273208"/>
    <w:rsid w:val="002A4E88"/>
    <w:rsid w:val="002C76AF"/>
    <w:rsid w:val="003145DF"/>
    <w:rsid w:val="003C338A"/>
    <w:rsid w:val="004038A4"/>
    <w:rsid w:val="00444C6B"/>
    <w:rsid w:val="00452CC6"/>
    <w:rsid w:val="004C43D3"/>
    <w:rsid w:val="004F21E5"/>
    <w:rsid w:val="005C4F44"/>
    <w:rsid w:val="00641E59"/>
    <w:rsid w:val="006B216A"/>
    <w:rsid w:val="006C03FE"/>
    <w:rsid w:val="00746118"/>
    <w:rsid w:val="007C0D57"/>
    <w:rsid w:val="007C6D7D"/>
    <w:rsid w:val="00895208"/>
    <w:rsid w:val="0091244C"/>
    <w:rsid w:val="00916DE4"/>
    <w:rsid w:val="00976CF8"/>
    <w:rsid w:val="009C5C98"/>
    <w:rsid w:val="00A236B4"/>
    <w:rsid w:val="00A46BA8"/>
    <w:rsid w:val="00AE1468"/>
    <w:rsid w:val="00AE508D"/>
    <w:rsid w:val="00BA1CFF"/>
    <w:rsid w:val="00BB1FEC"/>
    <w:rsid w:val="00BB3B19"/>
    <w:rsid w:val="00BD6C08"/>
    <w:rsid w:val="00BF418D"/>
    <w:rsid w:val="00C355DF"/>
    <w:rsid w:val="00C436D9"/>
    <w:rsid w:val="00D260EF"/>
    <w:rsid w:val="00D7165D"/>
    <w:rsid w:val="00D91EE4"/>
    <w:rsid w:val="00DB0D6B"/>
    <w:rsid w:val="00E13888"/>
    <w:rsid w:val="00E459BB"/>
    <w:rsid w:val="00E57845"/>
    <w:rsid w:val="00E92325"/>
    <w:rsid w:val="00EB09F9"/>
    <w:rsid w:val="00EE5FE8"/>
    <w:rsid w:val="00EF59E6"/>
    <w:rsid w:val="00FA70A2"/>
    <w:rsid w:val="00FC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045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0457B0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045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0457B0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D190B-343A-455A-8344-6A1750D3D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61USER63</dc:creator>
  <cp:keywords/>
  <dc:description/>
  <cp:lastModifiedBy>ТИК1</cp:lastModifiedBy>
  <cp:revision>20</cp:revision>
  <cp:lastPrinted>2025-10-03T15:20:00Z</cp:lastPrinted>
  <dcterms:created xsi:type="dcterms:W3CDTF">2020-01-16T07:56:00Z</dcterms:created>
  <dcterms:modified xsi:type="dcterms:W3CDTF">2025-10-03T15:20:00Z</dcterms:modified>
</cp:coreProperties>
</file>