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 xml:space="preserve">Приложение № </w:t>
      </w:r>
      <w:r w:rsidR="0015658F">
        <w:rPr>
          <w:rFonts w:ascii="Times New Roman" w:eastAsia="Calibri" w:hAnsi="Times New Roman"/>
          <w:sz w:val="24"/>
          <w:szCs w:val="24"/>
        </w:rPr>
        <w:t>3</w:t>
      </w:r>
      <w:r w:rsidR="00E773B9">
        <w:rPr>
          <w:rFonts w:ascii="Times New Roman" w:eastAsia="Calibri" w:hAnsi="Times New Roman"/>
          <w:sz w:val="24"/>
          <w:szCs w:val="24"/>
        </w:rPr>
        <w:t xml:space="preserve"> к объявлению</w:t>
      </w:r>
    </w:p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 xml:space="preserve">Форма </w:t>
      </w:r>
      <w:r w:rsidR="0015658F">
        <w:rPr>
          <w:rFonts w:ascii="Times New Roman" w:eastAsia="Calibri" w:hAnsi="Times New Roman"/>
          <w:sz w:val="24"/>
          <w:szCs w:val="24"/>
        </w:rPr>
        <w:t>3</w:t>
      </w:r>
    </w:p>
    <w:p w:rsidR="000C7F1D" w:rsidRPr="000C7F1D" w:rsidRDefault="000C7F1D" w:rsidP="00E92325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0C7F1D">
        <w:rPr>
          <w:rFonts w:ascii="Times New Roman" w:hAnsi="Times New Roman"/>
          <w:bCs/>
          <w:sz w:val="24"/>
          <w:szCs w:val="24"/>
        </w:rPr>
        <w:t>РЕКОМЕНДУЕМАЯ ФОРМА УВЕДОМЛЕНИЯ</w:t>
      </w:r>
      <w:r w:rsidR="003E5B2D">
        <w:rPr>
          <w:rStyle w:val="a5"/>
          <w:rFonts w:ascii="Times New Roman" w:hAnsi="Times New Roman"/>
          <w:bCs/>
          <w:sz w:val="24"/>
          <w:szCs w:val="24"/>
        </w:rPr>
        <w:footnoteReference w:id="1"/>
      </w:r>
    </w:p>
    <w:p w:rsidR="00E773B9" w:rsidRDefault="0015658F" w:rsidP="0015658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15658F">
        <w:rPr>
          <w:rFonts w:ascii="Times New Roman" w:hAnsi="Times New Roman"/>
          <w:bCs/>
          <w:sz w:val="24"/>
          <w:szCs w:val="24"/>
        </w:rPr>
        <w:t xml:space="preserve">о готовности редакции сетевого издания оказать зарегистрированным кандидатам услуги по размещению агитационных материалов в сетевом издании при проведении </w:t>
      </w:r>
      <w:r w:rsidR="00E773B9">
        <w:rPr>
          <w:rFonts w:ascii="Times New Roman" w:hAnsi="Times New Roman"/>
          <w:bCs/>
          <w:sz w:val="24"/>
          <w:szCs w:val="24"/>
        </w:rPr>
        <w:t xml:space="preserve">досрочных </w:t>
      </w:r>
      <w:r w:rsidRPr="0015658F">
        <w:rPr>
          <w:rFonts w:ascii="Times New Roman" w:hAnsi="Times New Roman"/>
          <w:bCs/>
          <w:sz w:val="24"/>
          <w:szCs w:val="24"/>
        </w:rPr>
        <w:t xml:space="preserve">выборов </w:t>
      </w:r>
      <w:r w:rsidR="00E773B9">
        <w:rPr>
          <w:rFonts w:ascii="Times New Roman" w:hAnsi="Times New Roman"/>
          <w:bCs/>
          <w:sz w:val="24"/>
          <w:szCs w:val="24"/>
        </w:rPr>
        <w:t xml:space="preserve">депутатов Собрания депутатов Буденновского сельского поселения </w:t>
      </w:r>
    </w:p>
    <w:p w:rsidR="000C7F1D" w:rsidRDefault="00E773B9" w:rsidP="0015658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шестого созыва</w:t>
      </w:r>
    </w:p>
    <w:p w:rsidR="0015658F" w:rsidRPr="00E773B9" w:rsidRDefault="0015658F" w:rsidP="000C7F1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E57845" w:rsidRPr="000C7F1D" w:rsidTr="00641E59">
        <w:trPr>
          <w:trHeight w:val="1692"/>
        </w:trPr>
        <w:tc>
          <w:tcPr>
            <w:tcW w:w="3369" w:type="dxa"/>
          </w:tcPr>
          <w:p w:rsidR="000C7F1D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Исх. № _______________</w:t>
            </w:r>
          </w:p>
          <w:p w:rsidR="00E57845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«___» ________ 20__ г.</w:t>
            </w:r>
          </w:p>
        </w:tc>
        <w:tc>
          <w:tcPr>
            <w:tcW w:w="6095" w:type="dxa"/>
          </w:tcPr>
          <w:p w:rsidR="00E57845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E773B9">
              <w:rPr>
                <w:rFonts w:ascii="Times New Roman" w:hAnsi="Times New Roman"/>
                <w:sz w:val="24"/>
                <w:szCs w:val="24"/>
              </w:rPr>
              <w:t>Территориальную избирательную комиссию Пролетарского район</w:t>
            </w:r>
            <w:r w:rsidR="002B0D23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Ростовской области</w:t>
            </w:r>
          </w:p>
          <w:p w:rsidR="000C7F1D" w:rsidRPr="00E773B9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16"/>
                <w:szCs w:val="16"/>
              </w:rPr>
            </w:pPr>
          </w:p>
          <w:p w:rsidR="000C7F1D" w:rsidRDefault="00641E59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r w:rsidR="00E773B9">
              <w:rPr>
                <w:rFonts w:ascii="Times New Roman" w:hAnsi="Times New Roman"/>
                <w:sz w:val="24"/>
                <w:szCs w:val="24"/>
              </w:rPr>
              <w:t>Пионерская, 120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E773B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C7F1D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  <w:r w:rsidR="00E773B9">
              <w:rPr>
                <w:rFonts w:ascii="Times New Roman" w:hAnsi="Times New Roman"/>
                <w:sz w:val="24"/>
                <w:szCs w:val="24"/>
              </w:rPr>
              <w:t>Пролетарск</w:t>
            </w:r>
            <w:r w:rsidR="000C7F1D">
              <w:rPr>
                <w:rFonts w:ascii="Times New Roman" w:hAnsi="Times New Roman"/>
                <w:sz w:val="24"/>
                <w:szCs w:val="24"/>
              </w:rPr>
              <w:t>, Ростовская область, 34</w:t>
            </w:r>
            <w:r w:rsidR="00E773B9">
              <w:rPr>
                <w:rFonts w:ascii="Times New Roman" w:hAnsi="Times New Roman"/>
                <w:sz w:val="24"/>
                <w:szCs w:val="24"/>
              </w:rPr>
              <w:t>7540</w:t>
            </w:r>
          </w:p>
          <w:p w:rsidR="000C7F1D" w:rsidRPr="00E773B9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16"/>
                <w:szCs w:val="16"/>
              </w:rPr>
            </w:pP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0A5A4E">
            <w:pPr>
              <w:spacing w:after="0" w:line="240" w:lineRule="auto"/>
              <w:ind w:left="201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7F1D">
              <w:rPr>
                <w:rFonts w:ascii="Times New Roman" w:hAnsi="Times New Roman"/>
                <w:sz w:val="16"/>
                <w:szCs w:val="16"/>
              </w:rPr>
              <w:t>(</w:t>
            </w:r>
            <w:r w:rsidR="000A5A4E" w:rsidRPr="000A5A4E">
              <w:rPr>
                <w:rFonts w:ascii="Times New Roman" w:hAnsi="Times New Roman"/>
                <w:sz w:val="16"/>
                <w:szCs w:val="16"/>
              </w:rPr>
              <w:t>наименование организации, осуществляющий выпуск средства массовой информации</w:t>
            </w:r>
            <w:r w:rsidR="00FF1FE9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Юридический адрес организации (включая почтовый индекс): 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</w:tc>
      </w:tr>
    </w:tbl>
    <w:p w:rsidR="00E57845" w:rsidRPr="00AE508D" w:rsidRDefault="00E57845" w:rsidP="00E923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7845" w:rsidRPr="00AE508D" w:rsidRDefault="00E57845" w:rsidP="00E923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38A4">
        <w:rPr>
          <w:rFonts w:ascii="Times New Roman" w:hAnsi="Times New Roman"/>
          <w:sz w:val="24"/>
          <w:szCs w:val="24"/>
        </w:rPr>
        <w:t>В соответствии с пунктом 6 статьи 50 Федерального закона от 12.06.2002 № 67-ФЗ «Об основных гарантиях избирательных прав и права на участие в референдуме граждан Российской Федерации»</w:t>
      </w:r>
      <w:r w:rsidR="007C0D57">
        <w:rPr>
          <w:rFonts w:ascii="Times New Roman" w:hAnsi="Times New Roman"/>
          <w:sz w:val="28"/>
          <w:szCs w:val="28"/>
        </w:rPr>
        <w:t xml:space="preserve"> _____________________________</w:t>
      </w:r>
      <w:r>
        <w:rPr>
          <w:rFonts w:ascii="Times New Roman" w:hAnsi="Times New Roman"/>
          <w:sz w:val="28"/>
          <w:szCs w:val="28"/>
        </w:rPr>
        <w:t>__________________</w:t>
      </w:r>
      <w:r w:rsidR="007C0D57">
        <w:rPr>
          <w:rFonts w:ascii="Times New Roman" w:hAnsi="Times New Roman"/>
          <w:sz w:val="28"/>
          <w:szCs w:val="28"/>
        </w:rPr>
        <w:t>,</w:t>
      </w:r>
    </w:p>
    <w:p w:rsidR="00E57845" w:rsidRPr="00641E59" w:rsidRDefault="002B0D23" w:rsidP="002B0D23">
      <w:pPr>
        <w:spacing w:after="0" w:line="240" w:lineRule="auto"/>
        <w:ind w:left="142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</w:t>
      </w:r>
      <w:bookmarkStart w:id="0" w:name="_GoBack"/>
      <w:bookmarkEnd w:id="0"/>
      <w:r w:rsidR="00E57845" w:rsidRPr="00641E59">
        <w:rPr>
          <w:rFonts w:ascii="Times New Roman" w:hAnsi="Times New Roman"/>
          <w:sz w:val="16"/>
          <w:szCs w:val="16"/>
        </w:rPr>
        <w:t>(</w:t>
      </w:r>
      <w:r w:rsidR="000A5A4E" w:rsidRPr="000A5A4E">
        <w:rPr>
          <w:rFonts w:ascii="Times New Roman" w:hAnsi="Times New Roman"/>
          <w:sz w:val="16"/>
          <w:szCs w:val="16"/>
        </w:rPr>
        <w:t>наименование организации, осуществляющий выпуск средства</w:t>
      </w:r>
      <w:r>
        <w:rPr>
          <w:rFonts w:ascii="Times New Roman" w:hAnsi="Times New Roman"/>
          <w:sz w:val="16"/>
          <w:szCs w:val="16"/>
        </w:rPr>
        <w:t xml:space="preserve"> </w:t>
      </w:r>
      <w:r w:rsidR="000A5A4E" w:rsidRPr="000A5A4E">
        <w:rPr>
          <w:rFonts w:ascii="Times New Roman" w:hAnsi="Times New Roman"/>
          <w:sz w:val="16"/>
          <w:szCs w:val="16"/>
        </w:rPr>
        <w:t>массовой информации</w:t>
      </w:r>
      <w:r w:rsidR="00E57845" w:rsidRPr="00641E59">
        <w:rPr>
          <w:rFonts w:ascii="Times New Roman" w:hAnsi="Times New Roman"/>
          <w:sz w:val="16"/>
          <w:szCs w:val="16"/>
        </w:rPr>
        <w:t>, ИНН)</w:t>
      </w:r>
    </w:p>
    <w:p w:rsidR="00E57845" w:rsidRPr="004038A4" w:rsidRDefault="00641E59" w:rsidP="00E92325">
      <w:pPr>
        <w:pStyle w:val="Default"/>
        <w:jc w:val="both"/>
        <w:rPr>
          <w:color w:val="auto"/>
        </w:rPr>
      </w:pPr>
      <w:r>
        <w:t>сообщает</w:t>
      </w:r>
      <w:r w:rsidR="00E57845" w:rsidRPr="004038A4">
        <w:rPr>
          <w:color w:val="auto"/>
        </w:rPr>
        <w:t xml:space="preserve"> </w:t>
      </w:r>
      <w:r w:rsidR="00E773B9">
        <w:t>Территориальной избирательной комиссии Пролетарского района</w:t>
      </w:r>
      <w:r w:rsidR="00E57845">
        <w:t xml:space="preserve"> Ростовской области </w:t>
      </w:r>
      <w:r w:rsidR="00E57845" w:rsidRPr="004038A4">
        <w:rPr>
          <w:color w:val="auto"/>
        </w:rPr>
        <w:t xml:space="preserve">о готовности </w:t>
      </w:r>
      <w:r w:rsidR="000A5A4E">
        <w:rPr>
          <w:color w:val="auto"/>
        </w:rPr>
        <w:t xml:space="preserve">оказать </w:t>
      </w:r>
      <w:r w:rsidRPr="00641E59">
        <w:rPr>
          <w:color w:val="auto"/>
        </w:rPr>
        <w:t xml:space="preserve">зарегистрированным кандидатам </w:t>
      </w:r>
      <w:r>
        <w:rPr>
          <w:color w:val="auto"/>
        </w:rPr>
        <w:t xml:space="preserve">за плату </w:t>
      </w:r>
      <w:r w:rsidR="000A5A4E" w:rsidRPr="000A5A4E">
        <w:rPr>
          <w:color w:val="auto"/>
        </w:rPr>
        <w:t>услуги по размещению агитационных материалов в сетевом издании</w:t>
      </w:r>
      <w:r w:rsidR="00A236B4">
        <w:rPr>
          <w:color w:val="auto"/>
        </w:rPr>
        <w:t xml:space="preserve"> </w:t>
      </w:r>
      <w:proofErr w:type="gramStart"/>
      <w:r w:rsidR="00A236B4">
        <w:rPr>
          <w:color w:val="auto"/>
        </w:rPr>
        <w:t>в</w:t>
      </w:r>
      <w:proofErr w:type="gramEnd"/>
      <w:r w:rsidR="00A236B4">
        <w:rPr>
          <w:color w:val="auto"/>
        </w:rPr>
        <w:t xml:space="preserve"> _</w:t>
      </w:r>
      <w:r w:rsidR="00E57845">
        <w:rPr>
          <w:color w:val="auto"/>
        </w:rPr>
        <w:t>______________________</w:t>
      </w:r>
      <w:r w:rsidR="000A5A4E">
        <w:rPr>
          <w:color w:val="auto"/>
        </w:rPr>
        <w:t>__________________</w:t>
      </w:r>
      <w:r w:rsidR="00E773B9">
        <w:rPr>
          <w:color w:val="auto"/>
        </w:rPr>
        <w:t>______________________________</w:t>
      </w:r>
      <w:r w:rsidR="000A5A4E">
        <w:rPr>
          <w:color w:val="auto"/>
        </w:rPr>
        <w:t>______</w:t>
      </w:r>
      <w:r w:rsidR="00E57845">
        <w:rPr>
          <w:color w:val="auto"/>
        </w:rPr>
        <w:t>,</w:t>
      </w:r>
    </w:p>
    <w:p w:rsidR="00E57845" w:rsidRPr="00641E59" w:rsidRDefault="00E57845" w:rsidP="00E773B9">
      <w:pPr>
        <w:pStyle w:val="Default"/>
        <w:jc w:val="center"/>
        <w:rPr>
          <w:color w:val="auto"/>
          <w:sz w:val="16"/>
          <w:szCs w:val="16"/>
        </w:rPr>
      </w:pPr>
      <w:r w:rsidRPr="00641E59">
        <w:rPr>
          <w:bCs/>
          <w:color w:val="auto"/>
          <w:sz w:val="16"/>
          <w:szCs w:val="16"/>
        </w:rPr>
        <w:t>(</w:t>
      </w:r>
      <w:r w:rsidR="000A5A4E">
        <w:rPr>
          <w:bCs/>
          <w:color w:val="auto"/>
          <w:sz w:val="16"/>
          <w:szCs w:val="16"/>
        </w:rPr>
        <w:t>наименование сетевого издания, доменное имя сайта сетевого издания в информационно-коммуникационной сети «Интернет»</w:t>
      </w:r>
      <w:r w:rsidRPr="00641E59">
        <w:rPr>
          <w:bCs/>
          <w:color w:val="auto"/>
          <w:sz w:val="16"/>
          <w:szCs w:val="16"/>
        </w:rPr>
        <w:t>)</w:t>
      </w:r>
    </w:p>
    <w:p w:rsidR="00E57845" w:rsidRDefault="00E57845" w:rsidP="00641E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508D">
        <w:rPr>
          <w:rFonts w:ascii="Times New Roman" w:hAnsi="Times New Roman"/>
          <w:sz w:val="24"/>
          <w:szCs w:val="24"/>
        </w:rPr>
        <w:t xml:space="preserve">свидетельство о регистрации </w:t>
      </w:r>
      <w:r w:rsidR="00641E59">
        <w:rPr>
          <w:rFonts w:ascii="Times New Roman" w:hAnsi="Times New Roman"/>
          <w:sz w:val="24"/>
          <w:szCs w:val="24"/>
        </w:rPr>
        <w:t>средства массовой информации</w:t>
      </w:r>
      <w:r w:rsidRPr="00AE508D">
        <w:rPr>
          <w:rFonts w:ascii="Times New Roman" w:hAnsi="Times New Roman"/>
          <w:sz w:val="24"/>
          <w:szCs w:val="24"/>
        </w:rPr>
        <w:t xml:space="preserve"> от «___» ____</w:t>
      </w:r>
      <w:r>
        <w:rPr>
          <w:rFonts w:ascii="Times New Roman" w:hAnsi="Times New Roman"/>
          <w:sz w:val="24"/>
          <w:szCs w:val="24"/>
        </w:rPr>
        <w:t>__</w:t>
      </w:r>
      <w:r w:rsidRPr="00AE508D">
        <w:rPr>
          <w:rFonts w:ascii="Times New Roman" w:hAnsi="Times New Roman"/>
          <w:sz w:val="24"/>
          <w:szCs w:val="24"/>
        </w:rPr>
        <w:t xml:space="preserve">_ 20__ года, № </w:t>
      </w:r>
      <w:r w:rsidR="00EF59E6">
        <w:rPr>
          <w:rFonts w:ascii="Times New Roman" w:hAnsi="Times New Roman"/>
          <w:sz w:val="24"/>
          <w:szCs w:val="24"/>
        </w:rPr>
        <w:t>___</w:t>
      </w:r>
      <w:r w:rsidR="00641E59">
        <w:rPr>
          <w:rFonts w:ascii="Times New Roman" w:hAnsi="Times New Roman"/>
          <w:sz w:val="24"/>
          <w:szCs w:val="24"/>
        </w:rPr>
        <w:t xml:space="preserve">, </w:t>
      </w:r>
      <w:r w:rsidR="00641E59" w:rsidRPr="00641E59">
        <w:rPr>
          <w:rFonts w:ascii="Times New Roman" w:hAnsi="Times New Roman"/>
          <w:sz w:val="24"/>
          <w:szCs w:val="24"/>
        </w:rPr>
        <w:t xml:space="preserve">для проведения предвыборной агитации </w:t>
      </w:r>
      <w:r w:rsidR="00641E59">
        <w:rPr>
          <w:rFonts w:ascii="Times New Roman" w:hAnsi="Times New Roman"/>
          <w:sz w:val="24"/>
          <w:szCs w:val="24"/>
        </w:rPr>
        <w:t>на</w:t>
      </w:r>
      <w:r w:rsidR="00641E59" w:rsidRPr="00641E59">
        <w:rPr>
          <w:rFonts w:ascii="Times New Roman" w:hAnsi="Times New Roman"/>
          <w:sz w:val="24"/>
          <w:szCs w:val="24"/>
        </w:rPr>
        <w:t xml:space="preserve"> </w:t>
      </w:r>
      <w:r w:rsidR="00E773B9">
        <w:rPr>
          <w:rFonts w:ascii="Times New Roman" w:hAnsi="Times New Roman"/>
          <w:sz w:val="24"/>
          <w:szCs w:val="24"/>
        </w:rPr>
        <w:t xml:space="preserve">досрочных </w:t>
      </w:r>
      <w:r w:rsidR="00641E59" w:rsidRPr="00641E59">
        <w:rPr>
          <w:rFonts w:ascii="Times New Roman" w:hAnsi="Times New Roman"/>
          <w:sz w:val="24"/>
          <w:szCs w:val="24"/>
        </w:rPr>
        <w:t>выбор</w:t>
      </w:r>
      <w:r w:rsidR="00641E59">
        <w:rPr>
          <w:rFonts w:ascii="Times New Roman" w:hAnsi="Times New Roman"/>
          <w:sz w:val="24"/>
          <w:szCs w:val="24"/>
        </w:rPr>
        <w:t>ах</w:t>
      </w:r>
      <w:r w:rsidR="00641E59" w:rsidRPr="00641E59">
        <w:rPr>
          <w:rFonts w:ascii="Times New Roman" w:hAnsi="Times New Roman"/>
          <w:sz w:val="24"/>
          <w:szCs w:val="24"/>
        </w:rPr>
        <w:t xml:space="preserve"> </w:t>
      </w:r>
      <w:r w:rsidR="00E773B9">
        <w:rPr>
          <w:rFonts w:ascii="Times New Roman" w:hAnsi="Times New Roman"/>
          <w:sz w:val="24"/>
          <w:szCs w:val="24"/>
        </w:rPr>
        <w:t>депутатов Собрания депутатов Буденновского сельского поселения шестого созыва</w:t>
      </w:r>
      <w:r w:rsidR="00641E59">
        <w:rPr>
          <w:rFonts w:ascii="Times New Roman" w:hAnsi="Times New Roman"/>
          <w:sz w:val="24"/>
          <w:szCs w:val="24"/>
        </w:rPr>
        <w:t>.</w:t>
      </w:r>
    </w:p>
    <w:p w:rsidR="00641E59" w:rsidRDefault="00641E59" w:rsidP="00641E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Стоимость (в валюте Российской Федерации) </w:t>
      </w:r>
      <w:r w:rsidR="000A5A4E">
        <w:rPr>
          <w:rFonts w:ascii="Times New Roman" w:hAnsi="Times New Roman"/>
          <w:sz w:val="24"/>
          <w:szCs w:val="24"/>
        </w:rPr>
        <w:t>размещения агитационных материалов</w:t>
      </w:r>
      <w:r>
        <w:rPr>
          <w:rFonts w:ascii="Times New Roman" w:hAnsi="Times New Roman"/>
          <w:sz w:val="24"/>
          <w:szCs w:val="24"/>
        </w:rPr>
        <w:t xml:space="preserve"> составляет _______ рублей </w:t>
      </w:r>
      <w:r w:rsidR="00EF59E6">
        <w:rPr>
          <w:rFonts w:ascii="Times New Roman" w:hAnsi="Times New Roman"/>
          <w:sz w:val="24"/>
          <w:szCs w:val="24"/>
        </w:rPr>
        <w:t xml:space="preserve">__ копеек </w:t>
      </w:r>
      <w:r>
        <w:rPr>
          <w:rFonts w:ascii="Times New Roman" w:hAnsi="Times New Roman"/>
          <w:sz w:val="24"/>
          <w:szCs w:val="24"/>
        </w:rPr>
        <w:t>за _____________________</w:t>
      </w:r>
      <w:r w:rsidR="00EF59E6">
        <w:rPr>
          <w:rFonts w:ascii="Times New Roman" w:hAnsi="Times New Roman"/>
          <w:sz w:val="24"/>
          <w:szCs w:val="24"/>
        </w:rPr>
        <w:t>_</w:t>
      </w:r>
      <w:r w:rsidR="00A236B4">
        <w:rPr>
          <w:rFonts w:ascii="Times New Roman" w:hAnsi="Times New Roman"/>
          <w:sz w:val="24"/>
          <w:szCs w:val="24"/>
        </w:rPr>
        <w:t>____</w:t>
      </w:r>
      <w:r w:rsidR="00EF59E6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</w:t>
      </w:r>
      <w:r w:rsidR="00790098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.</w:t>
      </w:r>
    </w:p>
    <w:p w:rsidR="00641E59" w:rsidRPr="00641E59" w:rsidRDefault="00641E59" w:rsidP="00E773B9">
      <w:pPr>
        <w:spacing w:after="0" w:line="240" w:lineRule="auto"/>
        <w:ind w:left="4253"/>
        <w:jc w:val="center"/>
        <w:rPr>
          <w:rFonts w:ascii="Times New Roman" w:hAnsi="Times New Roman"/>
          <w:sz w:val="16"/>
          <w:szCs w:val="16"/>
        </w:rPr>
      </w:pPr>
      <w:r w:rsidRPr="00641E59">
        <w:rPr>
          <w:rFonts w:ascii="Times New Roman" w:hAnsi="Times New Roman"/>
          <w:sz w:val="16"/>
          <w:szCs w:val="16"/>
        </w:rPr>
        <w:t>(единица измерения (</w:t>
      </w:r>
      <w:r w:rsidR="000A5A4E" w:rsidRPr="000A5A4E">
        <w:rPr>
          <w:rFonts w:ascii="Times New Roman" w:hAnsi="Times New Roman"/>
          <w:sz w:val="16"/>
          <w:szCs w:val="16"/>
        </w:rPr>
        <w:t>баннер, аудиозапись, видеозапись, трансляция</w:t>
      </w:r>
      <w:r w:rsidR="000A5A4E">
        <w:rPr>
          <w:rFonts w:ascii="Times New Roman" w:hAnsi="Times New Roman"/>
          <w:sz w:val="16"/>
          <w:szCs w:val="16"/>
        </w:rPr>
        <w:t xml:space="preserve"> и пр.</w:t>
      </w:r>
      <w:r w:rsidRPr="00641E59">
        <w:rPr>
          <w:rFonts w:ascii="Times New Roman" w:hAnsi="Times New Roman"/>
          <w:sz w:val="16"/>
          <w:szCs w:val="16"/>
        </w:rPr>
        <w:t>)</w:t>
      </w:r>
    </w:p>
    <w:p w:rsidR="00790098" w:rsidRDefault="00EF59E6" w:rsidP="0079009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</w:t>
      </w:r>
      <w:r w:rsidR="000A5A4E" w:rsidRPr="000A5A4E">
        <w:rPr>
          <w:rFonts w:ascii="Times New Roman" w:hAnsi="Times New Roman"/>
          <w:sz w:val="24"/>
          <w:szCs w:val="24"/>
        </w:rPr>
        <w:t>размещения агитационных материалов</w:t>
      </w:r>
      <w:r>
        <w:rPr>
          <w:rFonts w:ascii="Times New Roman" w:hAnsi="Times New Roman"/>
          <w:sz w:val="24"/>
          <w:szCs w:val="24"/>
        </w:rPr>
        <w:t xml:space="preserve"> </w:t>
      </w:r>
      <w:r w:rsidR="00790098">
        <w:rPr>
          <w:rFonts w:ascii="Times New Roman" w:hAnsi="Times New Roman"/>
          <w:sz w:val="24"/>
          <w:szCs w:val="24"/>
        </w:rPr>
        <w:t xml:space="preserve">в сетевом издании </w:t>
      </w:r>
      <w:r>
        <w:rPr>
          <w:rFonts w:ascii="Times New Roman" w:hAnsi="Times New Roman"/>
          <w:sz w:val="24"/>
          <w:szCs w:val="24"/>
        </w:rPr>
        <w:t xml:space="preserve">опубликованы </w:t>
      </w:r>
      <w:r w:rsidR="00E57845" w:rsidRPr="00AE508D">
        <w:rPr>
          <w:rFonts w:ascii="Times New Roman" w:hAnsi="Times New Roman"/>
          <w:sz w:val="24"/>
          <w:szCs w:val="24"/>
        </w:rPr>
        <w:t xml:space="preserve">в: </w:t>
      </w:r>
      <w:r>
        <w:rPr>
          <w:rFonts w:ascii="Times New Roman" w:hAnsi="Times New Roman"/>
          <w:sz w:val="24"/>
          <w:szCs w:val="24"/>
        </w:rPr>
        <w:t>_</w:t>
      </w:r>
      <w:r w:rsidR="00E57845">
        <w:rPr>
          <w:rFonts w:ascii="Times New Roman" w:hAnsi="Times New Roman"/>
          <w:sz w:val="24"/>
          <w:szCs w:val="24"/>
        </w:rPr>
        <w:t>__</w:t>
      </w:r>
      <w:r w:rsidR="00E57845" w:rsidRPr="00AE508D">
        <w:rPr>
          <w:rFonts w:ascii="Times New Roman" w:hAnsi="Times New Roman"/>
          <w:sz w:val="24"/>
          <w:szCs w:val="24"/>
        </w:rPr>
        <w:t>___________</w:t>
      </w:r>
      <w:r w:rsidR="000A5A4E">
        <w:rPr>
          <w:rFonts w:ascii="Times New Roman" w:hAnsi="Times New Roman"/>
          <w:sz w:val="24"/>
          <w:szCs w:val="24"/>
        </w:rPr>
        <w:t>________________</w:t>
      </w:r>
      <w:r w:rsidR="00790098">
        <w:rPr>
          <w:rFonts w:ascii="Times New Roman" w:hAnsi="Times New Roman"/>
          <w:sz w:val="24"/>
          <w:szCs w:val="24"/>
        </w:rPr>
        <w:t>_____</w:t>
      </w:r>
    </w:p>
    <w:p w:rsidR="000A5A4E" w:rsidRPr="00EF59E6" w:rsidRDefault="000A5A4E" w:rsidP="00E773B9">
      <w:pPr>
        <w:spacing w:after="0" w:line="240" w:lineRule="auto"/>
        <w:ind w:left="4253" w:right="-1"/>
        <w:jc w:val="center"/>
        <w:rPr>
          <w:rFonts w:ascii="Times New Roman" w:hAnsi="Times New Roman"/>
          <w:sz w:val="16"/>
          <w:szCs w:val="16"/>
        </w:rPr>
      </w:pPr>
      <w:r w:rsidRPr="00EF59E6">
        <w:rPr>
          <w:rFonts w:ascii="Times New Roman" w:hAnsi="Times New Roman"/>
          <w:sz w:val="16"/>
          <w:szCs w:val="16"/>
        </w:rPr>
        <w:t>(наименование печатного периодического издания</w:t>
      </w:r>
      <w:r>
        <w:rPr>
          <w:rFonts w:ascii="Times New Roman" w:hAnsi="Times New Roman"/>
          <w:sz w:val="16"/>
          <w:szCs w:val="16"/>
        </w:rPr>
        <w:t>, сетевого издания</w:t>
      </w:r>
      <w:r>
        <w:rPr>
          <w:rStyle w:val="a5"/>
          <w:rFonts w:ascii="Times New Roman" w:hAnsi="Times New Roman"/>
          <w:sz w:val="16"/>
          <w:szCs w:val="16"/>
        </w:rPr>
        <w:footnoteReference w:id="2"/>
      </w:r>
      <w:r w:rsidRPr="00EF59E6">
        <w:rPr>
          <w:rFonts w:ascii="Times New Roman" w:hAnsi="Times New Roman"/>
          <w:sz w:val="16"/>
          <w:szCs w:val="16"/>
        </w:rPr>
        <w:t>)</w:t>
      </w:r>
    </w:p>
    <w:p w:rsidR="00E57845" w:rsidRPr="00AE508D" w:rsidRDefault="000A5A4E" w:rsidP="000A5A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24FC">
        <w:rPr>
          <w:rFonts w:ascii="Times New Roman" w:hAnsi="Times New Roman"/>
          <w:sz w:val="24"/>
          <w:szCs w:val="24"/>
        </w:rPr>
        <w:t xml:space="preserve">от «___» _________ 20__ года, № </w:t>
      </w:r>
      <w:r>
        <w:rPr>
          <w:rFonts w:ascii="Times New Roman" w:hAnsi="Times New Roman"/>
          <w:sz w:val="24"/>
          <w:szCs w:val="24"/>
        </w:rPr>
        <w:t>___</w:t>
      </w:r>
      <w:r w:rsidRPr="000524FC">
        <w:rPr>
          <w:rFonts w:ascii="Times New Roman" w:hAnsi="Times New Roman"/>
          <w:sz w:val="24"/>
          <w:szCs w:val="24"/>
        </w:rPr>
        <w:t>.</w:t>
      </w:r>
    </w:p>
    <w:p w:rsidR="00E57845" w:rsidRPr="00EF59E6" w:rsidRDefault="00EF59E6" w:rsidP="00EF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экземпляр периодического печатного издания с опубликованными с</w:t>
      </w:r>
      <w:r w:rsidRPr="00EF59E6">
        <w:rPr>
          <w:rFonts w:ascii="Times New Roman" w:hAnsi="Times New Roman"/>
          <w:sz w:val="24"/>
          <w:szCs w:val="24"/>
        </w:rPr>
        <w:t>ведения</w:t>
      </w:r>
      <w:r>
        <w:rPr>
          <w:rFonts w:ascii="Times New Roman" w:hAnsi="Times New Roman"/>
          <w:sz w:val="24"/>
          <w:szCs w:val="24"/>
        </w:rPr>
        <w:t>ми</w:t>
      </w:r>
      <w:r w:rsidRPr="00EF59E6">
        <w:rPr>
          <w:rFonts w:ascii="Times New Roman" w:hAnsi="Times New Roman"/>
          <w:sz w:val="24"/>
          <w:szCs w:val="24"/>
        </w:rPr>
        <w:t xml:space="preserve"> о размере и других условиях оплаты </w:t>
      </w:r>
      <w:r w:rsidR="000A5A4E" w:rsidRPr="000A5A4E">
        <w:rPr>
          <w:rFonts w:ascii="Times New Roman" w:hAnsi="Times New Roman"/>
          <w:sz w:val="24"/>
          <w:szCs w:val="24"/>
        </w:rPr>
        <w:t>размещения агитационных материалов</w:t>
      </w:r>
      <w:r>
        <w:rPr>
          <w:rFonts w:ascii="Times New Roman" w:hAnsi="Times New Roman"/>
          <w:sz w:val="24"/>
          <w:szCs w:val="24"/>
        </w:rPr>
        <w:t xml:space="preserve"> (экранная копия, распечатка экранной копии страниц сайта сетевого издания </w:t>
      </w:r>
      <w:r w:rsidRPr="00EF59E6">
        <w:rPr>
          <w:rFonts w:ascii="Times New Roman" w:hAnsi="Times New Roman"/>
          <w:sz w:val="24"/>
          <w:szCs w:val="24"/>
        </w:rPr>
        <w:t xml:space="preserve">с опубликованными сведениями о размере и других условиях оплаты </w:t>
      </w:r>
      <w:r w:rsidR="00790098" w:rsidRPr="00790098">
        <w:rPr>
          <w:rFonts w:ascii="Times New Roman" w:hAnsi="Times New Roman"/>
          <w:sz w:val="24"/>
          <w:szCs w:val="24"/>
        </w:rPr>
        <w:t>размещения агитационных материалов</w:t>
      </w:r>
      <w:r w:rsidR="00790098" w:rsidRPr="00790098">
        <w:rPr>
          <w:rStyle w:val="a5"/>
          <w:rFonts w:ascii="Times New Roman" w:hAnsi="Times New Roman"/>
          <w:sz w:val="24"/>
          <w:szCs w:val="24"/>
          <w:vertAlign w:val="baseline"/>
        </w:rPr>
        <w:t xml:space="preserve"> </w:t>
      </w:r>
      <w:r w:rsidR="00790098">
        <w:rPr>
          <w:rFonts w:ascii="Times New Roman" w:hAnsi="Times New Roman"/>
          <w:sz w:val="24"/>
          <w:szCs w:val="24"/>
        </w:rPr>
        <w:t>в сетевом издании</w:t>
      </w:r>
      <w:r>
        <w:rPr>
          <w:rStyle w:val="a5"/>
          <w:rFonts w:ascii="Times New Roman" w:hAnsi="Times New Roman"/>
          <w:sz w:val="24"/>
          <w:szCs w:val="24"/>
        </w:rPr>
        <w:footnoteReference w:id="3"/>
      </w:r>
      <w:r>
        <w:rPr>
          <w:rFonts w:ascii="Times New Roman" w:hAnsi="Times New Roman"/>
          <w:sz w:val="24"/>
          <w:szCs w:val="24"/>
        </w:rPr>
        <w:t>).</w:t>
      </w:r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E57845" w:rsidTr="00A46BA8">
        <w:tc>
          <w:tcPr>
            <w:tcW w:w="2802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46BA8" w:rsidRPr="00A46BA8" w:rsidTr="00301817">
        <w:tc>
          <w:tcPr>
            <w:tcW w:w="2802" w:type="dxa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  <w:tr w:rsidR="00A46BA8" w:rsidTr="00301817">
        <w:tc>
          <w:tcPr>
            <w:tcW w:w="2802" w:type="dxa"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46BA8" w:rsidRPr="00FC011E" w:rsidRDefault="00A46BA8" w:rsidP="00FC01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11E">
              <w:rPr>
                <w:rFonts w:ascii="Times New Roman" w:hAnsi="Times New Roman"/>
                <w:sz w:val="20"/>
                <w:szCs w:val="20"/>
              </w:rPr>
              <w:t>М.П.</w:t>
            </w:r>
          </w:p>
        </w:tc>
        <w:tc>
          <w:tcPr>
            <w:tcW w:w="2127" w:type="dxa"/>
            <w:vMerge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5" w:type="dxa"/>
            <w:vMerge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236B4" w:rsidRDefault="00A236B4" w:rsidP="00A236B4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lastRenderedPageBreak/>
        <w:t>Образец заполнения</w:t>
      </w:r>
    </w:p>
    <w:p w:rsidR="00A236B4" w:rsidRPr="00DB0D6B" w:rsidRDefault="00A236B4" w:rsidP="00A236B4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ф</w:t>
      </w:r>
      <w:r w:rsidRPr="00DB0D6B">
        <w:rPr>
          <w:rFonts w:ascii="Times New Roman" w:eastAsia="Calibri" w:hAnsi="Times New Roman"/>
          <w:sz w:val="24"/>
          <w:szCs w:val="24"/>
        </w:rPr>
        <w:t>орм</w:t>
      </w:r>
      <w:r>
        <w:rPr>
          <w:rFonts w:ascii="Times New Roman" w:eastAsia="Calibri" w:hAnsi="Times New Roman"/>
          <w:sz w:val="24"/>
          <w:szCs w:val="24"/>
        </w:rPr>
        <w:t>ы</w:t>
      </w:r>
      <w:r w:rsidRPr="00DB0D6B">
        <w:rPr>
          <w:rFonts w:ascii="Times New Roman" w:eastAsia="Calibri" w:hAnsi="Times New Roman"/>
          <w:sz w:val="24"/>
          <w:szCs w:val="24"/>
        </w:rPr>
        <w:t xml:space="preserve"> </w:t>
      </w:r>
      <w:r w:rsidR="00790098">
        <w:rPr>
          <w:rFonts w:ascii="Times New Roman" w:eastAsia="Calibri" w:hAnsi="Times New Roman"/>
          <w:sz w:val="24"/>
          <w:szCs w:val="24"/>
        </w:rPr>
        <w:t>3</w:t>
      </w:r>
    </w:p>
    <w:p w:rsidR="00A236B4" w:rsidRDefault="00A236B4" w:rsidP="00A236B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90098" w:rsidRPr="000C7F1D" w:rsidRDefault="00790098" w:rsidP="00A236B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790098" w:rsidRPr="000C7F1D" w:rsidTr="000E420C">
        <w:trPr>
          <w:trHeight w:val="1692"/>
        </w:trPr>
        <w:tc>
          <w:tcPr>
            <w:tcW w:w="3369" w:type="dxa"/>
          </w:tcPr>
          <w:p w:rsidR="00790098" w:rsidRPr="00790098" w:rsidRDefault="00790098" w:rsidP="000E42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Исх. №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001</w:t>
            </w:r>
          </w:p>
          <w:p w:rsidR="00790098" w:rsidRPr="000C7F1D" w:rsidRDefault="00790098" w:rsidP="00E773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73B9">
              <w:rPr>
                <w:rFonts w:ascii="Times New Roman" w:hAnsi="Times New Roman"/>
                <w:b/>
                <w:sz w:val="24"/>
                <w:szCs w:val="24"/>
              </w:rPr>
              <w:t>02</w:t>
            </w:r>
            <w:r w:rsidRPr="007900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E773B9">
              <w:rPr>
                <w:rFonts w:ascii="Times New Roman" w:hAnsi="Times New Roman"/>
                <w:b/>
                <w:sz w:val="24"/>
                <w:szCs w:val="24"/>
              </w:rPr>
              <w:t>ноября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 w:rsidRPr="0079009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E773B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5" w:type="dxa"/>
          </w:tcPr>
          <w:p w:rsidR="00790098" w:rsidRPr="00E773B9" w:rsidRDefault="00790098" w:rsidP="00E773B9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E773B9">
              <w:rPr>
                <w:rFonts w:ascii="Times New Roman" w:hAnsi="Times New Roman"/>
                <w:sz w:val="24"/>
                <w:szCs w:val="24"/>
              </w:rPr>
              <w:t xml:space="preserve">Территориальную избирательную комиссию </w:t>
            </w:r>
            <w:r w:rsidR="00E773B9" w:rsidRPr="00E773B9">
              <w:rPr>
                <w:rFonts w:ascii="Times New Roman" w:hAnsi="Times New Roman"/>
                <w:b/>
                <w:sz w:val="24"/>
                <w:szCs w:val="24"/>
              </w:rPr>
              <w:t>Донского района Сказочной области</w:t>
            </w:r>
          </w:p>
          <w:p w:rsidR="00790098" w:rsidRDefault="00790098" w:rsidP="000E420C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790098" w:rsidRPr="00E773B9" w:rsidRDefault="00790098" w:rsidP="000E420C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E773B9">
              <w:rPr>
                <w:rFonts w:ascii="Times New Roman" w:hAnsi="Times New Roman"/>
                <w:b/>
                <w:sz w:val="24"/>
                <w:szCs w:val="24"/>
              </w:rPr>
              <w:t xml:space="preserve">ул. </w:t>
            </w:r>
            <w:r w:rsidR="00E773B9" w:rsidRPr="00E773B9">
              <w:rPr>
                <w:rFonts w:ascii="Times New Roman" w:hAnsi="Times New Roman"/>
                <w:b/>
                <w:sz w:val="24"/>
                <w:szCs w:val="24"/>
              </w:rPr>
              <w:t>Петровская</w:t>
            </w:r>
            <w:r w:rsidRPr="00E773B9">
              <w:rPr>
                <w:rFonts w:ascii="Times New Roman" w:hAnsi="Times New Roman"/>
                <w:b/>
                <w:sz w:val="24"/>
                <w:szCs w:val="24"/>
              </w:rPr>
              <w:t>, д. 112,</w:t>
            </w:r>
          </w:p>
          <w:p w:rsidR="00790098" w:rsidRPr="00E773B9" w:rsidRDefault="00790098" w:rsidP="000E420C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E773B9">
              <w:rPr>
                <w:rFonts w:ascii="Times New Roman" w:hAnsi="Times New Roman"/>
                <w:b/>
                <w:sz w:val="24"/>
                <w:szCs w:val="24"/>
              </w:rPr>
              <w:t xml:space="preserve">г. </w:t>
            </w:r>
            <w:r w:rsidR="00E773B9" w:rsidRPr="00E773B9">
              <w:rPr>
                <w:rFonts w:ascii="Times New Roman" w:hAnsi="Times New Roman"/>
                <w:b/>
                <w:sz w:val="24"/>
                <w:szCs w:val="24"/>
              </w:rPr>
              <w:t>Азов</w:t>
            </w:r>
            <w:r w:rsidRPr="00E773B9">
              <w:rPr>
                <w:rFonts w:ascii="Times New Roman" w:hAnsi="Times New Roman"/>
                <w:b/>
                <w:sz w:val="24"/>
                <w:szCs w:val="24"/>
              </w:rPr>
              <w:t>, Ростовская область, 344</w:t>
            </w:r>
            <w:r w:rsidR="00E773B9">
              <w:rPr>
                <w:rFonts w:ascii="Times New Roman" w:hAnsi="Times New Roman"/>
                <w:b/>
                <w:sz w:val="24"/>
                <w:szCs w:val="24"/>
              </w:rPr>
              <w:t>180</w:t>
            </w:r>
          </w:p>
          <w:p w:rsidR="00790098" w:rsidRDefault="00790098" w:rsidP="000E420C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790098" w:rsidRDefault="00790098" w:rsidP="00790098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ООО «Дон»</w:t>
            </w:r>
          </w:p>
          <w:p w:rsidR="00790098" w:rsidRDefault="00790098" w:rsidP="00790098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Юридический адрес организации (включая почтовый индекс)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90098" w:rsidRPr="00BB1FEC" w:rsidRDefault="00790098" w:rsidP="00790098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ул. Соколова, д. 25, г. Ростов-на-Дону, Ростовская область, 344050</w:t>
            </w:r>
          </w:p>
          <w:p w:rsidR="00790098" w:rsidRDefault="00790098" w:rsidP="00790098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790098" w:rsidRPr="00BB1FEC" w:rsidRDefault="00790098" w:rsidP="00790098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+7 (863) 210-10-10</w:t>
            </w:r>
          </w:p>
          <w:p w:rsidR="00790098" w:rsidRPr="000C7F1D" w:rsidRDefault="00790098" w:rsidP="00790098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don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790098" w:rsidRPr="00AE508D" w:rsidRDefault="00790098" w:rsidP="007900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90098" w:rsidRPr="004038A4" w:rsidRDefault="00790098" w:rsidP="007900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1040E" w:rsidRDefault="00790098" w:rsidP="0031040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038A4">
        <w:rPr>
          <w:rFonts w:ascii="Times New Roman" w:hAnsi="Times New Roman"/>
          <w:sz w:val="24"/>
          <w:szCs w:val="24"/>
        </w:rPr>
        <w:t>В соответствии с пунктом 6 статьи 50 Федерального закона от 12.06.2002 № 67-ФЗ «Об основных гарантиях избирательных прав и права на участие в референдуме граждан Российской Федерации»</w:t>
      </w:r>
      <w:r>
        <w:rPr>
          <w:rFonts w:ascii="Times New Roman" w:hAnsi="Times New Roman"/>
          <w:sz w:val="28"/>
          <w:szCs w:val="28"/>
        </w:rPr>
        <w:t xml:space="preserve"> </w:t>
      </w:r>
      <w:r w:rsidR="0031040E" w:rsidRPr="00BB1FEC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«Дон»</w:t>
      </w:r>
      <w:r w:rsidR="0031040E" w:rsidRPr="00BB1FEC">
        <w:rPr>
          <w:rFonts w:ascii="Times New Roman" w:hAnsi="Times New Roman"/>
          <w:sz w:val="24"/>
          <w:szCs w:val="24"/>
        </w:rPr>
        <w:t xml:space="preserve">, </w:t>
      </w:r>
      <w:r w:rsidR="0031040E" w:rsidRPr="00BB1FEC">
        <w:rPr>
          <w:rFonts w:ascii="Times New Roman" w:hAnsi="Times New Roman"/>
          <w:b/>
          <w:sz w:val="24"/>
          <w:szCs w:val="24"/>
        </w:rPr>
        <w:t>6163111111</w:t>
      </w:r>
      <w:r w:rsidR="0031040E" w:rsidRPr="00BB1FEC">
        <w:rPr>
          <w:rFonts w:ascii="Times New Roman" w:hAnsi="Times New Roman"/>
          <w:sz w:val="24"/>
          <w:szCs w:val="24"/>
        </w:rPr>
        <w:t>,</w:t>
      </w:r>
    </w:p>
    <w:p w:rsidR="00790098" w:rsidRPr="0031040E" w:rsidRDefault="00790098" w:rsidP="0031040E">
      <w:pPr>
        <w:spacing w:after="0" w:line="240" w:lineRule="auto"/>
        <w:jc w:val="both"/>
        <w:rPr>
          <w:sz w:val="16"/>
          <w:szCs w:val="16"/>
        </w:rPr>
      </w:pPr>
      <w:r w:rsidRPr="0031040E">
        <w:rPr>
          <w:rFonts w:ascii="Times New Roman" w:hAnsi="Times New Roman"/>
          <w:sz w:val="24"/>
          <w:szCs w:val="24"/>
        </w:rPr>
        <w:t xml:space="preserve">сообщает </w:t>
      </w:r>
      <w:r w:rsidR="00E773B9">
        <w:rPr>
          <w:rFonts w:ascii="Times New Roman" w:hAnsi="Times New Roman"/>
          <w:sz w:val="24"/>
          <w:szCs w:val="24"/>
        </w:rPr>
        <w:t xml:space="preserve">Территориальной избирательной комиссии </w:t>
      </w:r>
      <w:r w:rsidR="00E773B9" w:rsidRPr="00E773B9">
        <w:rPr>
          <w:rFonts w:ascii="Times New Roman" w:hAnsi="Times New Roman"/>
          <w:b/>
          <w:sz w:val="24"/>
          <w:szCs w:val="24"/>
        </w:rPr>
        <w:t>Донского района Сказочной области</w:t>
      </w:r>
      <w:r w:rsidRPr="0031040E">
        <w:rPr>
          <w:rFonts w:ascii="Times New Roman" w:hAnsi="Times New Roman"/>
          <w:sz w:val="24"/>
          <w:szCs w:val="24"/>
        </w:rPr>
        <w:t xml:space="preserve"> о готовности оказать зарегистрированным кандидатам за плату услуги по размещению агитационных материалов в сетевом издании в </w:t>
      </w:r>
      <w:r w:rsidR="0031040E" w:rsidRPr="0031040E">
        <w:rPr>
          <w:rFonts w:ascii="Times New Roman" w:hAnsi="Times New Roman"/>
          <w:b/>
          <w:sz w:val="24"/>
          <w:szCs w:val="24"/>
        </w:rPr>
        <w:t>«</w:t>
      </w:r>
      <w:r w:rsidR="0031040E" w:rsidRPr="0031040E">
        <w:rPr>
          <w:rFonts w:ascii="Times New Roman" w:hAnsi="Times New Roman"/>
          <w:b/>
          <w:sz w:val="24"/>
          <w:szCs w:val="24"/>
          <w:lang w:val="en-US"/>
        </w:rPr>
        <w:t>don</w:t>
      </w:r>
      <w:r w:rsidR="0031040E" w:rsidRPr="0031040E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31040E" w:rsidRPr="0031040E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  <w:r w:rsidR="0031040E" w:rsidRPr="0031040E">
        <w:rPr>
          <w:rFonts w:ascii="Times New Roman" w:hAnsi="Times New Roman"/>
          <w:b/>
          <w:sz w:val="24"/>
          <w:szCs w:val="24"/>
        </w:rPr>
        <w:t>»</w:t>
      </w:r>
      <w:r w:rsidR="0031040E">
        <w:rPr>
          <w:rFonts w:ascii="Times New Roman" w:hAnsi="Times New Roman"/>
          <w:sz w:val="24"/>
          <w:szCs w:val="24"/>
        </w:rPr>
        <w:t xml:space="preserve">, </w:t>
      </w:r>
      <w:r w:rsidR="0031040E">
        <w:rPr>
          <w:rFonts w:ascii="Times New Roman" w:hAnsi="Times New Roman"/>
          <w:b/>
          <w:sz w:val="24"/>
          <w:szCs w:val="24"/>
          <w:lang w:val="en-US"/>
        </w:rPr>
        <w:t>www</w:t>
      </w:r>
      <w:r w:rsidR="0031040E" w:rsidRPr="0031040E">
        <w:rPr>
          <w:rFonts w:ascii="Times New Roman" w:hAnsi="Times New Roman"/>
          <w:b/>
          <w:sz w:val="24"/>
          <w:szCs w:val="24"/>
        </w:rPr>
        <w:t>.</w:t>
      </w:r>
      <w:r w:rsidR="0031040E">
        <w:rPr>
          <w:rFonts w:ascii="Times New Roman" w:hAnsi="Times New Roman"/>
          <w:b/>
          <w:sz w:val="24"/>
          <w:szCs w:val="24"/>
          <w:lang w:val="en-US"/>
        </w:rPr>
        <w:t>don</w:t>
      </w:r>
      <w:r w:rsidR="0031040E" w:rsidRPr="0031040E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31040E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  <w:r w:rsidR="0031040E">
        <w:rPr>
          <w:rFonts w:ascii="Times New Roman" w:hAnsi="Times New Roman"/>
          <w:sz w:val="24"/>
          <w:szCs w:val="24"/>
        </w:rPr>
        <w:t>,</w:t>
      </w:r>
    </w:p>
    <w:p w:rsidR="00790098" w:rsidRPr="00E773B9" w:rsidRDefault="00790098" w:rsidP="007900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E508D">
        <w:rPr>
          <w:rFonts w:ascii="Times New Roman" w:hAnsi="Times New Roman"/>
          <w:sz w:val="24"/>
          <w:szCs w:val="24"/>
        </w:rPr>
        <w:t xml:space="preserve">свидетельство о регистрации </w:t>
      </w:r>
      <w:r>
        <w:rPr>
          <w:rFonts w:ascii="Times New Roman" w:hAnsi="Times New Roman"/>
          <w:sz w:val="24"/>
          <w:szCs w:val="24"/>
        </w:rPr>
        <w:t xml:space="preserve">средства массовой </w:t>
      </w:r>
      <w:r w:rsidRPr="0031040E">
        <w:rPr>
          <w:rFonts w:ascii="Times New Roman" w:hAnsi="Times New Roman"/>
          <w:sz w:val="24"/>
          <w:szCs w:val="24"/>
        </w:rPr>
        <w:t xml:space="preserve">информации </w:t>
      </w:r>
      <w:r w:rsidR="0031040E" w:rsidRPr="0031040E">
        <w:rPr>
          <w:rFonts w:ascii="Times New Roman" w:hAnsi="Times New Roman"/>
          <w:sz w:val="24"/>
          <w:szCs w:val="24"/>
        </w:rPr>
        <w:t xml:space="preserve">от « </w:t>
      </w:r>
      <w:r w:rsidR="0031040E" w:rsidRPr="0031040E">
        <w:rPr>
          <w:rFonts w:ascii="Times New Roman" w:hAnsi="Times New Roman"/>
          <w:b/>
          <w:sz w:val="24"/>
          <w:szCs w:val="24"/>
        </w:rPr>
        <w:t>01</w:t>
      </w:r>
      <w:r w:rsidR="0031040E" w:rsidRPr="0031040E">
        <w:rPr>
          <w:rFonts w:ascii="Times New Roman" w:hAnsi="Times New Roman"/>
          <w:sz w:val="24"/>
          <w:szCs w:val="24"/>
        </w:rPr>
        <w:t xml:space="preserve"> » </w:t>
      </w:r>
      <w:r w:rsidR="0031040E" w:rsidRPr="0031040E">
        <w:rPr>
          <w:rFonts w:ascii="Times New Roman" w:hAnsi="Times New Roman"/>
          <w:b/>
          <w:sz w:val="24"/>
          <w:szCs w:val="24"/>
        </w:rPr>
        <w:t>октября</w:t>
      </w:r>
      <w:r w:rsidR="0031040E" w:rsidRPr="0031040E">
        <w:rPr>
          <w:rFonts w:ascii="Times New Roman" w:hAnsi="Times New Roman"/>
          <w:sz w:val="24"/>
          <w:szCs w:val="24"/>
        </w:rPr>
        <w:t xml:space="preserve"> 20</w:t>
      </w:r>
      <w:r w:rsidR="0031040E" w:rsidRPr="0031040E">
        <w:rPr>
          <w:rFonts w:ascii="Times New Roman" w:hAnsi="Times New Roman"/>
          <w:b/>
          <w:sz w:val="24"/>
          <w:szCs w:val="24"/>
        </w:rPr>
        <w:t>17</w:t>
      </w:r>
      <w:r w:rsidR="0031040E" w:rsidRPr="0031040E">
        <w:rPr>
          <w:rFonts w:ascii="Times New Roman" w:hAnsi="Times New Roman"/>
          <w:sz w:val="24"/>
          <w:szCs w:val="24"/>
        </w:rPr>
        <w:t xml:space="preserve"> года</w:t>
      </w:r>
      <w:r w:rsidRPr="0031040E">
        <w:rPr>
          <w:rFonts w:ascii="Times New Roman" w:hAnsi="Times New Roman"/>
          <w:sz w:val="24"/>
          <w:szCs w:val="24"/>
        </w:rPr>
        <w:t xml:space="preserve">, </w:t>
      </w:r>
      <w:r w:rsidR="0031040E">
        <w:rPr>
          <w:rFonts w:ascii="Times New Roman" w:hAnsi="Times New Roman"/>
          <w:b/>
          <w:sz w:val="24"/>
          <w:szCs w:val="24"/>
        </w:rPr>
        <w:t>ЭЛ № ФС 77-11111</w:t>
      </w:r>
      <w:r>
        <w:rPr>
          <w:rFonts w:ascii="Times New Roman" w:hAnsi="Times New Roman"/>
          <w:sz w:val="24"/>
          <w:szCs w:val="24"/>
        </w:rPr>
        <w:t xml:space="preserve">, </w:t>
      </w:r>
      <w:r w:rsidRPr="00641E59">
        <w:rPr>
          <w:rFonts w:ascii="Times New Roman" w:hAnsi="Times New Roman"/>
          <w:sz w:val="24"/>
          <w:szCs w:val="24"/>
        </w:rPr>
        <w:t xml:space="preserve">для проведения предвыборной агитации </w:t>
      </w:r>
      <w:r>
        <w:rPr>
          <w:rFonts w:ascii="Times New Roman" w:hAnsi="Times New Roman"/>
          <w:sz w:val="24"/>
          <w:szCs w:val="24"/>
        </w:rPr>
        <w:t>на</w:t>
      </w:r>
      <w:r w:rsidRPr="00641E59">
        <w:rPr>
          <w:rFonts w:ascii="Times New Roman" w:hAnsi="Times New Roman"/>
          <w:sz w:val="24"/>
          <w:szCs w:val="24"/>
        </w:rPr>
        <w:t xml:space="preserve"> </w:t>
      </w:r>
      <w:r w:rsidR="00E773B9" w:rsidRPr="00E773B9">
        <w:rPr>
          <w:rFonts w:ascii="Times New Roman" w:hAnsi="Times New Roman"/>
          <w:b/>
          <w:sz w:val="24"/>
          <w:szCs w:val="24"/>
        </w:rPr>
        <w:t xml:space="preserve">досрочных </w:t>
      </w:r>
      <w:r w:rsidRPr="00E773B9">
        <w:rPr>
          <w:rFonts w:ascii="Times New Roman" w:hAnsi="Times New Roman"/>
          <w:b/>
          <w:sz w:val="24"/>
          <w:szCs w:val="24"/>
        </w:rPr>
        <w:t xml:space="preserve">выборах </w:t>
      </w:r>
      <w:r w:rsidR="00E773B9" w:rsidRPr="00E773B9">
        <w:rPr>
          <w:rFonts w:ascii="Times New Roman" w:hAnsi="Times New Roman"/>
          <w:b/>
          <w:sz w:val="24"/>
          <w:szCs w:val="24"/>
        </w:rPr>
        <w:t>депутатов Сказочной области</w:t>
      </w:r>
      <w:r w:rsidRPr="00E773B9">
        <w:rPr>
          <w:rFonts w:ascii="Times New Roman" w:hAnsi="Times New Roman"/>
          <w:b/>
          <w:sz w:val="24"/>
          <w:szCs w:val="24"/>
        </w:rPr>
        <w:t>.</w:t>
      </w:r>
    </w:p>
    <w:p w:rsidR="00790098" w:rsidRPr="00641E59" w:rsidRDefault="00790098" w:rsidP="0031040E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Стоимость (в валюте Российской Федерации) размещения агитационных материалов составляет </w:t>
      </w:r>
      <w:r w:rsidR="0031040E" w:rsidRPr="0031040E">
        <w:rPr>
          <w:rFonts w:ascii="Times New Roman" w:hAnsi="Times New Roman"/>
          <w:b/>
          <w:sz w:val="24"/>
          <w:szCs w:val="24"/>
        </w:rPr>
        <w:t xml:space="preserve">5 000 </w:t>
      </w:r>
      <w:r w:rsidRPr="0031040E">
        <w:rPr>
          <w:rFonts w:ascii="Times New Roman" w:hAnsi="Times New Roman"/>
          <w:sz w:val="24"/>
          <w:szCs w:val="24"/>
        </w:rPr>
        <w:t>рублей</w:t>
      </w:r>
      <w:r>
        <w:rPr>
          <w:rFonts w:ascii="Times New Roman" w:hAnsi="Times New Roman"/>
          <w:sz w:val="24"/>
          <w:szCs w:val="24"/>
        </w:rPr>
        <w:t xml:space="preserve"> </w:t>
      </w:r>
      <w:r w:rsidR="0031040E">
        <w:rPr>
          <w:rFonts w:ascii="Times New Roman" w:hAnsi="Times New Roman"/>
          <w:b/>
          <w:sz w:val="24"/>
          <w:szCs w:val="24"/>
        </w:rPr>
        <w:t>00</w:t>
      </w:r>
      <w:r>
        <w:rPr>
          <w:rFonts w:ascii="Times New Roman" w:hAnsi="Times New Roman"/>
          <w:sz w:val="24"/>
          <w:szCs w:val="24"/>
        </w:rPr>
        <w:t xml:space="preserve"> копеек за </w:t>
      </w:r>
      <w:r w:rsidR="0031040E" w:rsidRPr="0031040E">
        <w:rPr>
          <w:rFonts w:ascii="Times New Roman" w:hAnsi="Times New Roman"/>
          <w:b/>
          <w:sz w:val="24"/>
          <w:szCs w:val="24"/>
        </w:rPr>
        <w:t xml:space="preserve">размещение баннера в сутки </w:t>
      </w:r>
      <w:r w:rsidR="00DA3E60">
        <w:rPr>
          <w:rFonts w:ascii="Times New Roman" w:hAnsi="Times New Roman"/>
          <w:b/>
          <w:sz w:val="24"/>
          <w:szCs w:val="24"/>
        </w:rPr>
        <w:br/>
      </w:r>
      <w:r w:rsidR="0031040E" w:rsidRPr="0031040E">
        <w:rPr>
          <w:rFonts w:ascii="Times New Roman" w:hAnsi="Times New Roman"/>
          <w:b/>
          <w:sz w:val="24"/>
          <w:szCs w:val="24"/>
        </w:rPr>
        <w:t>на главной странице</w:t>
      </w:r>
      <w:r w:rsidR="0031040E">
        <w:rPr>
          <w:rFonts w:ascii="Times New Roman" w:hAnsi="Times New Roman"/>
          <w:sz w:val="24"/>
          <w:szCs w:val="24"/>
        </w:rPr>
        <w:t>.</w:t>
      </w:r>
    </w:p>
    <w:p w:rsidR="00790098" w:rsidRPr="00AE508D" w:rsidRDefault="00790098" w:rsidP="0031040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</w:t>
      </w:r>
      <w:r w:rsidRPr="000A5A4E">
        <w:rPr>
          <w:rFonts w:ascii="Times New Roman" w:hAnsi="Times New Roman"/>
          <w:sz w:val="24"/>
          <w:szCs w:val="24"/>
        </w:rPr>
        <w:t>размещения агитационных материалов</w:t>
      </w:r>
      <w:r>
        <w:rPr>
          <w:rFonts w:ascii="Times New Roman" w:hAnsi="Times New Roman"/>
          <w:sz w:val="24"/>
          <w:szCs w:val="24"/>
        </w:rPr>
        <w:t xml:space="preserve"> в сетевом издании опубликованы </w:t>
      </w:r>
      <w:r w:rsidRPr="00AE508D">
        <w:rPr>
          <w:rFonts w:ascii="Times New Roman" w:hAnsi="Times New Roman"/>
          <w:sz w:val="24"/>
          <w:szCs w:val="24"/>
        </w:rPr>
        <w:t xml:space="preserve">в: </w:t>
      </w:r>
      <w:r w:rsidR="0031040E">
        <w:rPr>
          <w:rFonts w:ascii="Times New Roman" w:hAnsi="Times New Roman"/>
          <w:b/>
          <w:sz w:val="24"/>
          <w:szCs w:val="24"/>
        </w:rPr>
        <w:t>«</w:t>
      </w:r>
      <w:r w:rsidR="0031040E">
        <w:rPr>
          <w:rFonts w:ascii="Times New Roman" w:hAnsi="Times New Roman"/>
          <w:b/>
          <w:sz w:val="24"/>
          <w:szCs w:val="24"/>
          <w:lang w:val="en-US"/>
        </w:rPr>
        <w:t>don</w:t>
      </w:r>
      <w:r w:rsidR="0031040E" w:rsidRPr="0031040E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31040E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  <w:r w:rsidR="0031040E">
        <w:rPr>
          <w:rFonts w:ascii="Times New Roman" w:hAnsi="Times New Roman"/>
          <w:b/>
          <w:sz w:val="24"/>
          <w:szCs w:val="24"/>
        </w:rPr>
        <w:t xml:space="preserve">» по адресу </w:t>
      </w:r>
      <w:r w:rsidR="0031040E">
        <w:rPr>
          <w:rFonts w:ascii="Times New Roman" w:hAnsi="Times New Roman"/>
          <w:b/>
          <w:sz w:val="24"/>
          <w:szCs w:val="24"/>
          <w:lang w:val="en-US"/>
        </w:rPr>
        <w:t>http</w:t>
      </w:r>
      <w:r w:rsidR="0031040E" w:rsidRPr="0031040E">
        <w:rPr>
          <w:rFonts w:ascii="Times New Roman" w:hAnsi="Times New Roman"/>
          <w:b/>
          <w:sz w:val="24"/>
          <w:szCs w:val="24"/>
        </w:rPr>
        <w:t>://</w:t>
      </w:r>
      <w:r w:rsidR="0031040E">
        <w:rPr>
          <w:rFonts w:ascii="Times New Roman" w:hAnsi="Times New Roman"/>
          <w:b/>
          <w:sz w:val="24"/>
          <w:szCs w:val="24"/>
          <w:lang w:val="en-US"/>
        </w:rPr>
        <w:t>don</w:t>
      </w:r>
      <w:r w:rsidR="0031040E" w:rsidRPr="0031040E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31040E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  <w:r w:rsidR="0031040E" w:rsidRPr="0031040E">
        <w:rPr>
          <w:rFonts w:ascii="Times New Roman" w:hAnsi="Times New Roman"/>
          <w:b/>
          <w:sz w:val="24"/>
          <w:szCs w:val="24"/>
        </w:rPr>
        <w:t>/</w:t>
      </w:r>
      <w:r w:rsidR="0031040E">
        <w:rPr>
          <w:rFonts w:ascii="Times New Roman" w:hAnsi="Times New Roman"/>
          <w:b/>
          <w:sz w:val="24"/>
          <w:szCs w:val="24"/>
          <w:lang w:val="en-US"/>
        </w:rPr>
        <w:t>static</w:t>
      </w:r>
      <w:r w:rsidR="0031040E" w:rsidRPr="0031040E">
        <w:rPr>
          <w:rFonts w:ascii="Times New Roman" w:hAnsi="Times New Roman"/>
          <w:b/>
          <w:sz w:val="24"/>
          <w:szCs w:val="24"/>
        </w:rPr>
        <w:t>/1111111</w:t>
      </w:r>
      <w:r w:rsidR="0031040E">
        <w:rPr>
          <w:rFonts w:ascii="Times New Roman" w:hAnsi="Times New Roman"/>
          <w:sz w:val="24"/>
          <w:szCs w:val="24"/>
        </w:rPr>
        <w:t>.</w:t>
      </w:r>
    </w:p>
    <w:p w:rsidR="00790098" w:rsidRPr="00EF59E6" w:rsidRDefault="00790098" w:rsidP="0079009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распечатка экранной копии страниц сайта сетевого издания </w:t>
      </w:r>
      <w:r w:rsidR="0031040E">
        <w:rPr>
          <w:rFonts w:ascii="Times New Roman" w:hAnsi="Times New Roman"/>
          <w:sz w:val="24"/>
          <w:szCs w:val="24"/>
        </w:rPr>
        <w:br/>
      </w:r>
      <w:r w:rsidRPr="00EF59E6">
        <w:rPr>
          <w:rFonts w:ascii="Times New Roman" w:hAnsi="Times New Roman"/>
          <w:sz w:val="24"/>
          <w:szCs w:val="24"/>
        </w:rPr>
        <w:t xml:space="preserve">с опубликованными сведениями о размере и других условиях оплаты </w:t>
      </w:r>
      <w:r w:rsidRPr="00790098">
        <w:rPr>
          <w:rFonts w:ascii="Times New Roman" w:hAnsi="Times New Roman"/>
          <w:sz w:val="24"/>
          <w:szCs w:val="24"/>
        </w:rPr>
        <w:t>размещения агитационных материалов</w:t>
      </w:r>
      <w:r w:rsidRPr="00790098">
        <w:rPr>
          <w:rStyle w:val="a5"/>
          <w:rFonts w:ascii="Times New Roman" w:hAnsi="Times New Roman"/>
          <w:sz w:val="24"/>
          <w:szCs w:val="24"/>
          <w:vertAlign w:val="baseline"/>
        </w:rPr>
        <w:t xml:space="preserve"> </w:t>
      </w:r>
      <w:r>
        <w:rPr>
          <w:rFonts w:ascii="Times New Roman" w:hAnsi="Times New Roman"/>
          <w:sz w:val="24"/>
          <w:szCs w:val="24"/>
        </w:rPr>
        <w:t>в сетевом издании.</w:t>
      </w:r>
    </w:p>
    <w:p w:rsidR="00790098" w:rsidRDefault="00790098" w:rsidP="0079009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790098" w:rsidTr="0031040E">
        <w:tc>
          <w:tcPr>
            <w:tcW w:w="2802" w:type="dxa"/>
            <w:tcBorders>
              <w:bottom w:val="single" w:sz="4" w:space="0" w:color="auto"/>
            </w:tcBorders>
            <w:vAlign w:val="bottom"/>
          </w:tcPr>
          <w:p w:rsidR="00790098" w:rsidRPr="0031040E" w:rsidRDefault="00D62A47" w:rsidP="003104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Генеральный директор</w:t>
            </w:r>
          </w:p>
        </w:tc>
        <w:tc>
          <w:tcPr>
            <w:tcW w:w="1134" w:type="dxa"/>
            <w:vAlign w:val="bottom"/>
          </w:tcPr>
          <w:p w:rsidR="00790098" w:rsidRPr="0031040E" w:rsidRDefault="00790098" w:rsidP="003104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bottom"/>
          </w:tcPr>
          <w:p w:rsidR="00790098" w:rsidRPr="0031040E" w:rsidRDefault="00790098" w:rsidP="003104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790098" w:rsidRPr="0031040E" w:rsidRDefault="00790098" w:rsidP="003104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  <w:vAlign w:val="bottom"/>
          </w:tcPr>
          <w:p w:rsidR="00790098" w:rsidRPr="0031040E" w:rsidRDefault="0031040E" w:rsidP="003104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040E">
              <w:rPr>
                <w:rFonts w:ascii="Times New Roman" w:hAnsi="Times New Roman"/>
                <w:b/>
                <w:sz w:val="24"/>
                <w:szCs w:val="24"/>
              </w:rPr>
              <w:t>Иванов В.В.</w:t>
            </w:r>
          </w:p>
        </w:tc>
      </w:tr>
      <w:tr w:rsidR="00790098" w:rsidRPr="00A46BA8" w:rsidTr="000E420C">
        <w:tc>
          <w:tcPr>
            <w:tcW w:w="2802" w:type="dxa"/>
            <w:tcBorders>
              <w:top w:val="single" w:sz="4" w:space="0" w:color="auto"/>
            </w:tcBorders>
          </w:tcPr>
          <w:p w:rsidR="00790098" w:rsidRPr="00A46BA8" w:rsidRDefault="00790098" w:rsidP="000E420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790098" w:rsidRPr="00A46BA8" w:rsidRDefault="00790098" w:rsidP="000E420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790098" w:rsidRPr="00A46BA8" w:rsidRDefault="00790098" w:rsidP="000E420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790098" w:rsidRPr="00A46BA8" w:rsidRDefault="00790098" w:rsidP="000E420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790098" w:rsidRPr="00A46BA8" w:rsidRDefault="00790098" w:rsidP="000E420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  <w:tr w:rsidR="00790098" w:rsidTr="000E420C">
        <w:tc>
          <w:tcPr>
            <w:tcW w:w="2802" w:type="dxa"/>
          </w:tcPr>
          <w:p w:rsidR="00790098" w:rsidRPr="00FC011E" w:rsidRDefault="00790098" w:rsidP="000E42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90098" w:rsidRPr="00FC011E" w:rsidRDefault="00790098" w:rsidP="000E42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11E">
              <w:rPr>
                <w:rFonts w:ascii="Times New Roman" w:hAnsi="Times New Roman"/>
                <w:sz w:val="20"/>
                <w:szCs w:val="20"/>
              </w:rPr>
              <w:t>М.П.</w:t>
            </w:r>
          </w:p>
        </w:tc>
        <w:tc>
          <w:tcPr>
            <w:tcW w:w="2127" w:type="dxa"/>
            <w:vMerge/>
          </w:tcPr>
          <w:p w:rsidR="00790098" w:rsidRPr="00FC011E" w:rsidRDefault="00790098" w:rsidP="000E42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90098" w:rsidRPr="00FC011E" w:rsidRDefault="00790098" w:rsidP="000E42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5" w:type="dxa"/>
            <w:vMerge/>
          </w:tcPr>
          <w:p w:rsidR="00790098" w:rsidRPr="00FC011E" w:rsidRDefault="00790098" w:rsidP="000E42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57845" w:rsidRPr="000B788B" w:rsidRDefault="00E57845" w:rsidP="007900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E57845" w:rsidRPr="000B788B" w:rsidSect="00E773B9">
      <w:headerReference w:type="default" r:id="rId8"/>
      <w:pgSz w:w="11906" w:h="16838"/>
      <w:pgMar w:top="426" w:right="850" w:bottom="28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8FD" w:rsidRDefault="00B148FD" w:rsidP="00AE508D">
      <w:pPr>
        <w:spacing w:after="0" w:line="240" w:lineRule="auto"/>
      </w:pPr>
      <w:r>
        <w:separator/>
      </w:r>
    </w:p>
  </w:endnote>
  <w:endnote w:type="continuationSeparator" w:id="0">
    <w:p w:rsidR="00B148FD" w:rsidRDefault="00B148FD" w:rsidP="00AE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8FD" w:rsidRDefault="00B148FD" w:rsidP="00AE508D">
      <w:pPr>
        <w:spacing w:after="0" w:line="240" w:lineRule="auto"/>
      </w:pPr>
      <w:r>
        <w:separator/>
      </w:r>
    </w:p>
  </w:footnote>
  <w:footnote w:type="continuationSeparator" w:id="0">
    <w:p w:rsidR="00B148FD" w:rsidRDefault="00B148FD" w:rsidP="00AE508D">
      <w:pPr>
        <w:spacing w:after="0" w:line="240" w:lineRule="auto"/>
      </w:pPr>
      <w:r>
        <w:continuationSeparator/>
      </w:r>
    </w:p>
  </w:footnote>
  <w:footnote w:id="1">
    <w:p w:rsidR="003E5B2D" w:rsidRPr="00E773B9" w:rsidRDefault="003E5B2D" w:rsidP="003E5B2D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E773B9">
        <w:rPr>
          <w:rStyle w:val="a5"/>
          <w:rFonts w:ascii="Times New Roman" w:hAnsi="Times New Roman"/>
          <w:sz w:val="16"/>
          <w:szCs w:val="16"/>
        </w:rPr>
        <w:footnoteRef/>
      </w:r>
      <w:r w:rsidRPr="00E773B9">
        <w:rPr>
          <w:rFonts w:ascii="Times New Roman" w:hAnsi="Times New Roman"/>
          <w:sz w:val="16"/>
          <w:szCs w:val="16"/>
        </w:rPr>
        <w:t xml:space="preserve"> Сведения о размере (в валюте Российской Федерации) и других условиях оплаты услуг по размещению агитационных материалов должны быть опубликованы соответствующей </w:t>
      </w:r>
      <w:r w:rsidR="006F2C89" w:rsidRPr="00E773B9">
        <w:rPr>
          <w:rFonts w:ascii="Times New Roman" w:hAnsi="Times New Roman"/>
          <w:sz w:val="16"/>
          <w:szCs w:val="16"/>
        </w:rPr>
        <w:t xml:space="preserve">организацией, осуществляющий выпуск средства массовой информации, </w:t>
      </w:r>
      <w:r w:rsidRPr="00E773B9">
        <w:rPr>
          <w:rFonts w:ascii="Times New Roman" w:hAnsi="Times New Roman"/>
          <w:sz w:val="16"/>
          <w:szCs w:val="16"/>
        </w:rPr>
        <w:t xml:space="preserve">не позднее чем через 30 дней со дня официального опубликования (публикации) решения о назначении выборов. </w:t>
      </w:r>
      <w:proofErr w:type="gramStart"/>
      <w:r w:rsidRPr="00E773B9">
        <w:rPr>
          <w:rFonts w:ascii="Times New Roman" w:hAnsi="Times New Roman"/>
          <w:sz w:val="16"/>
          <w:szCs w:val="16"/>
        </w:rPr>
        <w:t xml:space="preserve">Указанные сведения, информация о дате и об источнике их опубликования, сведения о регистрационном номере и дате выдачи свидетельства о регистрации средства массовой информации, и уведомление о готовности предоставить </w:t>
      </w:r>
      <w:r w:rsidR="006F2C89" w:rsidRPr="00E773B9">
        <w:rPr>
          <w:rFonts w:ascii="Times New Roman" w:hAnsi="Times New Roman"/>
          <w:sz w:val="16"/>
          <w:szCs w:val="16"/>
        </w:rPr>
        <w:t>услуги по размещению агитационных материалов в сетевом издании</w:t>
      </w:r>
      <w:r w:rsidRPr="00E773B9">
        <w:rPr>
          <w:rFonts w:ascii="Times New Roman" w:hAnsi="Times New Roman"/>
          <w:sz w:val="16"/>
          <w:szCs w:val="16"/>
        </w:rPr>
        <w:t xml:space="preserve"> в тот же срок должны быть представлены в </w:t>
      </w:r>
      <w:r w:rsidR="00E773B9">
        <w:rPr>
          <w:rFonts w:ascii="Times New Roman" w:hAnsi="Times New Roman"/>
          <w:sz w:val="16"/>
          <w:szCs w:val="16"/>
        </w:rPr>
        <w:t>Территориальную избирательную комиссию Пролетарского района</w:t>
      </w:r>
      <w:r w:rsidRPr="00E773B9">
        <w:rPr>
          <w:rFonts w:ascii="Times New Roman" w:hAnsi="Times New Roman"/>
          <w:sz w:val="16"/>
          <w:szCs w:val="16"/>
        </w:rPr>
        <w:t xml:space="preserve"> Ростовской области.</w:t>
      </w:r>
      <w:proofErr w:type="gramEnd"/>
    </w:p>
  </w:footnote>
  <w:footnote w:id="2">
    <w:p w:rsidR="000A5A4E" w:rsidRPr="00E773B9" w:rsidRDefault="000A5A4E" w:rsidP="00790098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E773B9">
        <w:rPr>
          <w:rStyle w:val="a5"/>
          <w:rFonts w:ascii="Times New Roman" w:hAnsi="Times New Roman"/>
          <w:sz w:val="16"/>
          <w:szCs w:val="16"/>
        </w:rPr>
        <w:footnoteRef/>
      </w:r>
      <w:r w:rsidRPr="00E773B9">
        <w:rPr>
          <w:rFonts w:ascii="Times New Roman" w:hAnsi="Times New Roman"/>
          <w:sz w:val="16"/>
          <w:szCs w:val="16"/>
        </w:rPr>
        <w:t xml:space="preserve"> В случае опубликования </w:t>
      </w:r>
      <w:r w:rsidR="00790098" w:rsidRPr="00E773B9">
        <w:rPr>
          <w:rFonts w:ascii="Times New Roman" w:hAnsi="Times New Roman"/>
          <w:sz w:val="16"/>
          <w:szCs w:val="16"/>
        </w:rPr>
        <w:t>сведений о размере и других условиях оплаты размещения агитационных материалов в сетевом издании, указывается ссылка на данную публикацию.</w:t>
      </w:r>
    </w:p>
  </w:footnote>
  <w:footnote w:id="3">
    <w:p w:rsidR="00EF59E6" w:rsidRPr="00A46BA8" w:rsidRDefault="00EF59E6" w:rsidP="00A46BA8">
      <w:pPr>
        <w:pStyle w:val="a3"/>
        <w:jc w:val="both"/>
        <w:rPr>
          <w:rFonts w:ascii="Times New Roman" w:hAnsi="Times New Roman"/>
        </w:rPr>
      </w:pPr>
      <w:r w:rsidRPr="00DA3E60">
        <w:rPr>
          <w:rStyle w:val="a5"/>
          <w:rFonts w:ascii="Times New Roman" w:hAnsi="Times New Roman"/>
          <w:sz w:val="18"/>
          <w:szCs w:val="18"/>
        </w:rPr>
        <w:footnoteRef/>
      </w:r>
      <w:r w:rsidRPr="00DA3E60">
        <w:rPr>
          <w:rFonts w:ascii="Times New Roman" w:hAnsi="Times New Roman"/>
          <w:sz w:val="18"/>
          <w:szCs w:val="18"/>
        </w:rPr>
        <w:t xml:space="preserve"> При изготовлении экранных копий страниц сайтов (скриншотов) требуется включение в т</w:t>
      </w:r>
      <w:r w:rsidR="00A46BA8" w:rsidRPr="00DA3E60">
        <w:rPr>
          <w:rFonts w:ascii="Times New Roman" w:hAnsi="Times New Roman"/>
          <w:sz w:val="18"/>
          <w:szCs w:val="18"/>
        </w:rPr>
        <w:t>а</w:t>
      </w:r>
      <w:r w:rsidRPr="00DA3E60">
        <w:rPr>
          <w:rFonts w:ascii="Times New Roman" w:hAnsi="Times New Roman"/>
          <w:sz w:val="18"/>
          <w:szCs w:val="18"/>
        </w:rPr>
        <w:t xml:space="preserve">кую копию даты выпуска сетевого издания, в котором </w:t>
      </w:r>
      <w:r w:rsidR="00A46BA8" w:rsidRPr="00DA3E60">
        <w:rPr>
          <w:rFonts w:ascii="Times New Roman" w:hAnsi="Times New Roman"/>
          <w:sz w:val="18"/>
          <w:szCs w:val="18"/>
        </w:rPr>
        <w:t>опубликованы</w:t>
      </w:r>
      <w:r w:rsidRPr="00DA3E60">
        <w:rPr>
          <w:rFonts w:ascii="Times New Roman" w:hAnsi="Times New Roman"/>
          <w:sz w:val="18"/>
          <w:szCs w:val="18"/>
        </w:rPr>
        <w:t xml:space="preserve"> сведения о размере и других условиях оплаты </w:t>
      </w:r>
      <w:r w:rsidR="006A5F84" w:rsidRPr="00DA3E60">
        <w:rPr>
          <w:rFonts w:ascii="Times New Roman" w:hAnsi="Times New Roman"/>
          <w:sz w:val="18"/>
          <w:szCs w:val="18"/>
        </w:rPr>
        <w:t>размещения агитационных материалов в сетевом издании</w:t>
      </w:r>
      <w:r w:rsidR="00A46BA8" w:rsidRPr="00DA3E60">
        <w:rPr>
          <w:rFonts w:ascii="Times New Roman" w:hAnsi="Times New Roman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CCF" w:rsidRPr="00156CCF" w:rsidRDefault="00156CCF">
    <w:pPr>
      <w:pStyle w:val="a8"/>
      <w:jc w:val="center"/>
      <w:rPr>
        <w:rFonts w:ascii="Times New Roman" w:hAnsi="Times New Roman"/>
        <w:sz w:val="24"/>
        <w:szCs w:val="24"/>
      </w:rPr>
    </w:pPr>
  </w:p>
  <w:p w:rsidR="00156CCF" w:rsidRDefault="00156CCF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0A2"/>
    <w:rsid w:val="00002692"/>
    <w:rsid w:val="000524FC"/>
    <w:rsid w:val="000604FF"/>
    <w:rsid w:val="00061043"/>
    <w:rsid w:val="000615F7"/>
    <w:rsid w:val="00070CB6"/>
    <w:rsid w:val="000A5A4E"/>
    <w:rsid w:val="000B788B"/>
    <w:rsid w:val="000C7F1D"/>
    <w:rsid w:val="0011053F"/>
    <w:rsid w:val="00144961"/>
    <w:rsid w:val="0015658F"/>
    <w:rsid w:val="00156CCF"/>
    <w:rsid w:val="001A11BF"/>
    <w:rsid w:val="001F7F83"/>
    <w:rsid w:val="00295597"/>
    <w:rsid w:val="002A4E88"/>
    <w:rsid w:val="002B0D23"/>
    <w:rsid w:val="002C76AF"/>
    <w:rsid w:val="0031040E"/>
    <w:rsid w:val="003C338A"/>
    <w:rsid w:val="003E5B2D"/>
    <w:rsid w:val="004038A4"/>
    <w:rsid w:val="00444C6B"/>
    <w:rsid w:val="00452CC6"/>
    <w:rsid w:val="004C43D3"/>
    <w:rsid w:val="004F21E5"/>
    <w:rsid w:val="005C4F44"/>
    <w:rsid w:val="00641E59"/>
    <w:rsid w:val="006A5F84"/>
    <w:rsid w:val="006E1380"/>
    <w:rsid w:val="006F2C89"/>
    <w:rsid w:val="00746118"/>
    <w:rsid w:val="00790098"/>
    <w:rsid w:val="0079324C"/>
    <w:rsid w:val="007C0D57"/>
    <w:rsid w:val="007C6D7D"/>
    <w:rsid w:val="00916DE4"/>
    <w:rsid w:val="00925E02"/>
    <w:rsid w:val="00A236B4"/>
    <w:rsid w:val="00A46BA8"/>
    <w:rsid w:val="00AD4039"/>
    <w:rsid w:val="00AE1468"/>
    <w:rsid w:val="00AE508D"/>
    <w:rsid w:val="00B148FD"/>
    <w:rsid w:val="00BB1FEC"/>
    <w:rsid w:val="00BF418D"/>
    <w:rsid w:val="00CC6D6E"/>
    <w:rsid w:val="00CD4BB7"/>
    <w:rsid w:val="00CF43AA"/>
    <w:rsid w:val="00D62A47"/>
    <w:rsid w:val="00D91EE4"/>
    <w:rsid w:val="00DA3E60"/>
    <w:rsid w:val="00DB0D6B"/>
    <w:rsid w:val="00E13888"/>
    <w:rsid w:val="00E57845"/>
    <w:rsid w:val="00E773B9"/>
    <w:rsid w:val="00E92325"/>
    <w:rsid w:val="00EF59E6"/>
    <w:rsid w:val="00FA70A2"/>
    <w:rsid w:val="00FC011E"/>
    <w:rsid w:val="00FF1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semiHidden="0" w:unhideWhenUsed="0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locked="1" w:semiHidden="0" w:unhideWhenUsed="0" w:qFormat="1"/>
    <w:lsdException w:name="Emphasis" w:locked="1" w:semiHidden="0" w:unhideWhenUsed="0" w:qFormat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0A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CD4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CD4BB7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semiHidden="0" w:unhideWhenUsed="0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locked="1" w:semiHidden="0" w:unhideWhenUsed="0" w:qFormat="1"/>
    <w:lsdException w:name="Emphasis" w:locked="1" w:semiHidden="0" w:unhideWhenUsed="0" w:qFormat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0A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CD4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CD4BB7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17EB7-9693-4BA0-B458-C5A7A0EC5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/>
  <LinksUpToDate>false</LinksUpToDate>
  <CharactersWithSpaces>4461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61USER63</dc:creator>
  <cp:keywords/>
  <dc:description/>
  <cp:lastModifiedBy>ТИК1</cp:lastModifiedBy>
  <cp:revision>23</cp:revision>
  <cp:lastPrinted>2025-10-03T15:21:00Z</cp:lastPrinted>
  <dcterms:created xsi:type="dcterms:W3CDTF">2020-01-16T07:56:00Z</dcterms:created>
  <dcterms:modified xsi:type="dcterms:W3CDTF">2025-10-03T15:22:00Z</dcterms:modified>
</cp:coreProperties>
</file>